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199" w:type="dxa"/>
        <w:tblInd w:w="-1512" w:type="dxa"/>
        <w:tblLayout w:type="fixed"/>
        <w:tblLook w:val="04A0" w:firstRow="1" w:lastRow="0" w:firstColumn="1" w:lastColumn="0" w:noHBand="0" w:noVBand="1"/>
      </w:tblPr>
      <w:tblGrid>
        <w:gridCol w:w="1630"/>
        <w:gridCol w:w="5120"/>
        <w:gridCol w:w="5449"/>
      </w:tblGrid>
      <w:tr w:rsidR="0068322E" w14:paraId="3B11658F" w14:textId="77777777" w:rsidTr="00F81FE1">
        <w:trPr>
          <w:trHeight w:val="954"/>
        </w:trPr>
        <w:tc>
          <w:tcPr>
            <w:tcW w:w="1630" w:type="dxa"/>
          </w:tcPr>
          <w:p w14:paraId="1F1819C9" w14:textId="0BA4DF40" w:rsidR="0068322E" w:rsidRDefault="0068322E">
            <w:pPr>
              <w:tabs>
                <w:tab w:val="left" w:pos="960"/>
              </w:tabs>
              <w:ind w:firstLine="72"/>
              <w:jc w:val="center"/>
              <w:rPr>
                <w:rFonts w:ascii="Times New Roman" w:hAnsi="Times New Roman"/>
                <w:b/>
                <w:bCs w:val="0"/>
              </w:rPr>
            </w:pPr>
          </w:p>
          <w:p w14:paraId="7AA1F91A" w14:textId="77777777" w:rsidR="0068322E" w:rsidRDefault="0068322E">
            <w:pPr>
              <w:tabs>
                <w:tab w:val="left" w:pos="960"/>
              </w:tabs>
              <w:ind w:firstLine="72"/>
              <w:jc w:val="center"/>
              <w:rPr>
                <w:rFonts w:ascii="Times New Roman" w:hAnsi="Times New Roman"/>
                <w:b/>
                <w:bCs w:val="0"/>
              </w:rPr>
            </w:pPr>
          </w:p>
        </w:tc>
        <w:tc>
          <w:tcPr>
            <w:tcW w:w="5120" w:type="dxa"/>
          </w:tcPr>
          <w:p w14:paraId="32DE466B" w14:textId="69344DB0" w:rsidR="0068322E" w:rsidRDefault="00F81FE1">
            <w:pPr>
              <w:tabs>
                <w:tab w:val="left" w:pos="960"/>
              </w:tabs>
              <w:jc w:val="center"/>
              <w:rPr>
                <w:rFonts w:ascii="Times New Roman" w:hAnsi="Times New Roman"/>
                <w:b/>
                <w:bCs w:val="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</w:t>
            </w:r>
            <w:r w:rsidR="0048671A">
              <w:rPr>
                <w:rFonts w:ascii="Times New Roman" w:hAnsi="Times New Roman"/>
                <w:b/>
                <w:sz w:val="24"/>
              </w:rPr>
              <w:t xml:space="preserve">CÔNG TY CỔ PHẦN </w:t>
            </w:r>
            <w:r w:rsidR="00483CF1">
              <w:rPr>
                <w:rFonts w:ascii="Times New Roman" w:hAnsi="Times New Roman"/>
                <w:b/>
                <w:sz w:val="24"/>
              </w:rPr>
              <w:t>………..</w:t>
            </w:r>
          </w:p>
          <w:p w14:paraId="144046F9" w14:textId="77777777" w:rsidR="0068322E" w:rsidRDefault="0048671A">
            <w:pPr>
              <w:tabs>
                <w:tab w:val="left" w:pos="960"/>
              </w:tabs>
              <w:jc w:val="center"/>
              <w:rPr>
                <w:rFonts w:ascii="Times New Roman" w:hAnsi="Times New Roman"/>
                <w:bCs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="00F81FE1">
              <w:rPr>
                <w:rFonts w:ascii="Times New Roman" w:hAnsi="Times New Roman"/>
                <w:sz w:val="24"/>
              </w:rPr>
              <w:t xml:space="preserve">        </w:t>
            </w:r>
            <w:r>
              <w:rPr>
                <w:rFonts w:ascii="Times New Roman" w:hAnsi="Times New Roman"/>
                <w:sz w:val="24"/>
              </w:rPr>
              <w:t xml:space="preserve">VP: 4A/167A D1, P.25, </w:t>
            </w:r>
            <w:proofErr w:type="spellStart"/>
            <w:r>
              <w:rPr>
                <w:rFonts w:ascii="Times New Roman" w:hAnsi="Times New Roman"/>
                <w:sz w:val="24"/>
              </w:rPr>
              <w:t>Q.BìnhThạnh</w:t>
            </w:r>
            <w:proofErr w:type="spellEnd"/>
            <w:r>
              <w:rPr>
                <w:rFonts w:ascii="Times New Roman" w:hAnsi="Times New Roman"/>
                <w:sz w:val="24"/>
              </w:rPr>
              <w:t>, HCM</w:t>
            </w:r>
          </w:p>
          <w:p w14:paraId="00EF789B" w14:textId="77777777" w:rsidR="0068322E" w:rsidRDefault="00F81FE1">
            <w:pPr>
              <w:tabs>
                <w:tab w:val="left" w:pos="960"/>
              </w:tabs>
              <w:jc w:val="center"/>
              <w:rPr>
                <w:rFonts w:ascii="Times New Roman" w:hAnsi="Times New Roman"/>
                <w:bCs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</w:t>
            </w:r>
            <w:r w:rsidR="0048671A">
              <w:rPr>
                <w:rFonts w:ascii="Times New Roman" w:hAnsi="Times New Roman"/>
                <w:sz w:val="24"/>
              </w:rPr>
              <w:t>Tell: 08.35129632   –   Fax: 08.35129632</w:t>
            </w:r>
          </w:p>
          <w:p w14:paraId="7DF283FC" w14:textId="77777777" w:rsidR="0068322E" w:rsidRPr="0089562B" w:rsidRDefault="0048671A" w:rsidP="0089562B">
            <w:pPr>
              <w:tabs>
                <w:tab w:val="left" w:pos="960"/>
              </w:tabs>
              <w:jc w:val="center"/>
              <w:rPr>
                <w:rFonts w:ascii="Times New Roman" w:hAnsi="Times New Roman"/>
                <w:bCs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Website: </w:t>
            </w:r>
            <w:hyperlink r:id="rId9" w:history="1">
              <w:r>
                <w:rPr>
                  <w:rStyle w:val="Hyperlink"/>
                  <w:rFonts w:ascii="Times New Roman" w:hAnsi="Times New Roman"/>
                  <w:sz w:val="24"/>
                </w:rPr>
                <w:t>www.bcons.com.vn</w:t>
              </w:r>
            </w:hyperlink>
          </w:p>
        </w:tc>
        <w:tc>
          <w:tcPr>
            <w:tcW w:w="5449" w:type="dxa"/>
          </w:tcPr>
          <w:p w14:paraId="5BBE44CC" w14:textId="77777777" w:rsidR="0068322E" w:rsidRDefault="00F81FE1">
            <w:pPr>
              <w:ind w:left="-108"/>
              <w:jc w:val="center"/>
              <w:rPr>
                <w:rFonts w:ascii="Times New Roman" w:hAnsi="Times New Roman"/>
                <w:b/>
                <w:bCs w:val="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</w:t>
            </w:r>
            <w:r w:rsidR="0048671A">
              <w:rPr>
                <w:rFonts w:ascii="Times New Roman" w:hAnsi="Times New Roman"/>
                <w:b/>
                <w:sz w:val="24"/>
              </w:rPr>
              <w:t>CỘNG HÒA XÃ HỘI CHỦ NGHĨA VIỆT NAM</w:t>
            </w:r>
          </w:p>
          <w:p w14:paraId="2D621ADB" w14:textId="77777777" w:rsidR="0068322E" w:rsidRDefault="0048671A">
            <w:pPr>
              <w:jc w:val="center"/>
              <w:rPr>
                <w:rFonts w:ascii="Times New Roman" w:hAnsi="Times New Roman"/>
                <w:b/>
                <w:bCs w:val="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Độc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lập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Tự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do –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Hạnh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phúc</w:t>
            </w:r>
            <w:proofErr w:type="spellEnd"/>
          </w:p>
          <w:p w14:paraId="27AD07BF" w14:textId="77777777" w:rsidR="0068322E" w:rsidRDefault="0048671A">
            <w:pPr>
              <w:jc w:val="center"/>
              <w:rPr>
                <w:rFonts w:ascii="Times New Roman" w:hAnsi="Times New Roman"/>
                <w:b/>
                <w:bCs w:val="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-----</w:t>
            </w:r>
            <w:r>
              <w:rPr>
                <w:rFonts w:ascii="Times New Roman" w:hAnsi="Times New Roman"/>
                <w:b/>
                <w:sz w:val="24"/>
              </w:rPr>
              <w:sym w:font="Wingdings" w:char="F098"/>
            </w:r>
            <w:r>
              <w:rPr>
                <w:rFonts w:ascii="Times New Roman" w:hAnsi="Times New Roman"/>
                <w:b/>
                <w:sz w:val="24"/>
              </w:rPr>
              <w:sym w:font="Wingdings" w:char="F026"/>
            </w:r>
            <w:r>
              <w:rPr>
                <w:rFonts w:ascii="Times New Roman" w:hAnsi="Times New Roman"/>
                <w:b/>
                <w:sz w:val="24"/>
              </w:rPr>
              <w:sym w:font="Wingdings" w:char="F099"/>
            </w:r>
            <w:r>
              <w:rPr>
                <w:rFonts w:ascii="Times New Roman" w:hAnsi="Times New Roman"/>
                <w:b/>
                <w:sz w:val="24"/>
              </w:rPr>
              <w:t>-----</w:t>
            </w:r>
          </w:p>
          <w:p w14:paraId="340EE91A" w14:textId="34EE72AC" w:rsidR="0068322E" w:rsidRDefault="0048671A" w:rsidP="00DD6DB3">
            <w:pPr>
              <w:jc w:val="center"/>
              <w:rPr>
                <w:rFonts w:ascii="Times New Roman" w:hAnsi="Times New Roman"/>
                <w:b/>
                <w:bCs w:val="0"/>
                <w:sz w:val="24"/>
              </w:rPr>
            </w:pPr>
            <w:proofErr w:type="spellStart"/>
            <w:r>
              <w:rPr>
                <w:rFonts w:ascii="Times New Roman" w:hAnsi="Times New Roman"/>
                <w:bCs w:val="0"/>
                <w:i/>
                <w:sz w:val="24"/>
              </w:rPr>
              <w:t>Bình</w:t>
            </w:r>
            <w:proofErr w:type="spellEnd"/>
            <w:r>
              <w:rPr>
                <w:rFonts w:ascii="Times New Roman" w:hAnsi="Times New Roman"/>
                <w:bCs w:val="0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 w:val="0"/>
                <w:i/>
                <w:sz w:val="24"/>
              </w:rPr>
              <w:t>Dương</w:t>
            </w:r>
            <w:proofErr w:type="spellEnd"/>
            <w:r w:rsidR="001355CB">
              <w:rPr>
                <w:rFonts w:ascii="Times New Roman" w:hAnsi="Times New Roman"/>
                <w:i/>
                <w:sz w:val="24"/>
              </w:rPr>
              <w:t xml:space="preserve">, </w:t>
            </w:r>
            <w:proofErr w:type="spellStart"/>
            <w:r w:rsidR="001355CB">
              <w:rPr>
                <w:rFonts w:ascii="Times New Roman" w:hAnsi="Times New Roman"/>
                <w:i/>
                <w:sz w:val="24"/>
              </w:rPr>
              <w:t>ngày</w:t>
            </w:r>
            <w:proofErr w:type="spellEnd"/>
            <w:r w:rsidR="001355CB">
              <w:rPr>
                <w:rFonts w:ascii="Times New Roman" w:hAnsi="Times New Roman"/>
                <w:i/>
                <w:sz w:val="24"/>
              </w:rPr>
              <w:t xml:space="preserve"> </w:t>
            </w:r>
            <w:r w:rsidR="00F02428">
              <w:rPr>
                <w:rFonts w:ascii="Times New Roman" w:hAnsi="Times New Roman"/>
                <w:i/>
                <w:sz w:val="24"/>
              </w:rPr>
              <w:t xml:space="preserve">  </w:t>
            </w:r>
            <w:r w:rsidR="001355CB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="001355CB">
              <w:rPr>
                <w:rFonts w:ascii="Times New Roman" w:hAnsi="Times New Roman"/>
                <w:i/>
                <w:sz w:val="24"/>
              </w:rPr>
              <w:t>tháng</w:t>
            </w:r>
            <w:proofErr w:type="spellEnd"/>
            <w:r w:rsidR="001355CB">
              <w:rPr>
                <w:rFonts w:ascii="Times New Roman" w:hAnsi="Times New Roman"/>
                <w:i/>
                <w:sz w:val="24"/>
              </w:rPr>
              <w:t xml:space="preserve"> </w:t>
            </w:r>
            <w:r w:rsidR="00F02428">
              <w:rPr>
                <w:rFonts w:ascii="Times New Roman" w:hAnsi="Times New Roman"/>
                <w:i/>
                <w:sz w:val="24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năm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</w:tr>
    </w:tbl>
    <w:p w14:paraId="2571F3FF" w14:textId="16953C72" w:rsidR="0068322E" w:rsidRDefault="00D12C93">
      <w:pPr>
        <w:rPr>
          <w:rFonts w:ascii="Times New Roman" w:hAnsi="Times New Roman"/>
          <w:bCs w:val="0"/>
          <w:i/>
          <w:sz w:val="24"/>
        </w:rPr>
      </w:pPr>
      <w:bookmarkStart w:id="0" w:name="_GoBack"/>
      <w:r>
        <w:rPr>
          <w:rFonts w:ascii="Times New Roman" w:hAnsi="Times New Roman"/>
          <w:b/>
          <w:bCs w:val="0"/>
          <w:noProof/>
        </w:rPr>
        <w:drawing>
          <wp:anchor distT="0" distB="0" distL="114300" distR="114300" simplePos="0" relativeHeight="251658240" behindDoc="0" locked="0" layoutInCell="1" allowOverlap="1" wp14:anchorId="78614282" wp14:editId="012EF9AF">
            <wp:simplePos x="0" y="0"/>
            <wp:positionH relativeFrom="column">
              <wp:posOffset>1198210</wp:posOffset>
            </wp:positionH>
            <wp:positionV relativeFrom="paragraph">
              <wp:posOffset>-1812925</wp:posOffset>
            </wp:positionV>
            <wp:extent cx="1232372" cy="442260"/>
            <wp:effectExtent l="0" t="0" r="6350" b="0"/>
            <wp:wrapNone/>
            <wp:docPr id="1" name="Picture 1" descr="D:\Văn Bản Mẫu\Samland Airport  - MAU HO SO QA-QC\4. VP CONG TY\Logo Bcons\BCons_ 12.01.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:\Văn Bản Mẫu\Samland Airport  - MAU HO SO QA-QC\4. VP CONG TY\Logo Bcons\BCons_ 12.01.16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2372" cy="4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proofErr w:type="spellStart"/>
      <w:r w:rsidR="0048671A">
        <w:rPr>
          <w:rFonts w:ascii="Times New Roman" w:hAnsi="Times New Roman"/>
          <w:bCs w:val="0"/>
          <w:i/>
          <w:sz w:val="24"/>
        </w:rPr>
        <w:t>Số</w:t>
      </w:r>
      <w:proofErr w:type="spellEnd"/>
      <w:r w:rsidR="00DB7A50">
        <w:rPr>
          <w:rFonts w:ascii="Times New Roman" w:hAnsi="Times New Roman"/>
          <w:bCs w:val="0"/>
          <w:i/>
          <w:sz w:val="24"/>
        </w:rPr>
        <w:t xml:space="preserve">/ No. </w:t>
      </w:r>
      <w:r w:rsidR="0048671A">
        <w:rPr>
          <w:rFonts w:ascii="Times New Roman" w:hAnsi="Times New Roman"/>
          <w:b/>
          <w:bCs w:val="0"/>
          <w:i/>
          <w:sz w:val="24"/>
        </w:rPr>
        <w:t xml:space="preserve">: </w:t>
      </w:r>
    </w:p>
    <w:p w14:paraId="7B60FBD7" w14:textId="77777777" w:rsidR="003465DB" w:rsidRDefault="0048671A" w:rsidP="0089562B">
      <w:pPr>
        <w:spacing w:after="120" w:line="240" w:lineRule="auto"/>
        <w:ind w:right="-288"/>
        <w:jc w:val="center"/>
        <w:rPr>
          <w:rFonts w:ascii="Times New Roman" w:hAnsi="Times New Roman"/>
          <w:b/>
          <w:bCs w:val="0"/>
          <w:sz w:val="32"/>
          <w:szCs w:val="32"/>
        </w:rPr>
      </w:pPr>
      <w:r w:rsidRPr="0089562B">
        <w:rPr>
          <w:rFonts w:ascii="Times New Roman" w:hAnsi="Times New Roman"/>
          <w:b/>
          <w:bCs w:val="0"/>
          <w:sz w:val="32"/>
          <w:szCs w:val="32"/>
        </w:rPr>
        <w:t>BIÊN BẢN PHẠ</w:t>
      </w:r>
      <w:r w:rsidR="003465DB">
        <w:rPr>
          <w:rFonts w:ascii="Times New Roman" w:hAnsi="Times New Roman"/>
          <w:b/>
          <w:bCs w:val="0"/>
          <w:sz w:val="32"/>
          <w:szCs w:val="32"/>
        </w:rPr>
        <w:t>T</w:t>
      </w:r>
    </w:p>
    <w:p w14:paraId="1FAA3755" w14:textId="52AA73F8" w:rsidR="0068322E" w:rsidRPr="0089562B" w:rsidRDefault="00DB7A50" w:rsidP="0089562B">
      <w:pPr>
        <w:spacing w:after="120" w:line="240" w:lineRule="auto"/>
        <w:ind w:right="-288"/>
        <w:jc w:val="center"/>
        <w:rPr>
          <w:rFonts w:ascii="Times New Roman" w:hAnsi="Times New Roman"/>
          <w:b/>
          <w:bCs w:val="0"/>
          <w:sz w:val="32"/>
          <w:szCs w:val="32"/>
        </w:rPr>
      </w:pPr>
      <w:r>
        <w:rPr>
          <w:rFonts w:ascii="Times New Roman" w:hAnsi="Times New Roman"/>
          <w:b/>
          <w:bCs w:val="0"/>
          <w:sz w:val="32"/>
          <w:szCs w:val="32"/>
        </w:rPr>
        <w:t>PENALTY MINUTES</w:t>
      </w:r>
    </w:p>
    <w:p w14:paraId="60198C79" w14:textId="06975C60" w:rsidR="0068322E" w:rsidRPr="00D71071" w:rsidRDefault="0048671A" w:rsidP="0089562B">
      <w:pPr>
        <w:spacing w:after="120" w:line="240" w:lineRule="auto"/>
        <w:ind w:right="-288"/>
        <w:jc w:val="center"/>
        <w:rPr>
          <w:rFonts w:ascii="Times New Roman" w:hAnsi="Times New Roman"/>
          <w:bCs w:val="0"/>
          <w:sz w:val="24"/>
        </w:rPr>
      </w:pPr>
      <w:r>
        <w:rPr>
          <w:rFonts w:ascii="Times New Roman" w:hAnsi="Times New Roman"/>
          <w:bCs w:val="0"/>
          <w:sz w:val="24"/>
        </w:rPr>
        <w:t>(V/</w:t>
      </w:r>
      <w:proofErr w:type="gramStart"/>
      <w:r>
        <w:rPr>
          <w:rFonts w:ascii="Times New Roman" w:hAnsi="Times New Roman"/>
          <w:bCs w:val="0"/>
          <w:sz w:val="24"/>
        </w:rPr>
        <w:t>v:</w:t>
      </w:r>
      <w:proofErr w:type="gramEnd"/>
      <w:r w:rsidR="007F1B21">
        <w:rPr>
          <w:rFonts w:ascii="Times New Roman" w:hAnsi="Times New Roman"/>
          <w:bCs w:val="0"/>
          <w:sz w:val="24"/>
        </w:rPr>
        <w:t>)</w:t>
      </w:r>
      <w:r w:rsidR="007F1B21">
        <w:rPr>
          <w:rFonts w:ascii="Times New Roman" w:hAnsi="Times New Roman"/>
          <w:bCs w:val="0"/>
          <w:sz w:val="24"/>
        </w:rPr>
        <w:br/>
        <w:t>(</w:t>
      </w:r>
      <w:r w:rsidR="00EA2587" w:rsidRPr="00EA2587">
        <w:rPr>
          <w:rFonts w:ascii="Times New Roman" w:hAnsi="Times New Roman"/>
          <w:bCs w:val="0"/>
          <w:i/>
          <w:iCs/>
          <w:sz w:val="24"/>
        </w:rPr>
        <w:t>Subject</w:t>
      </w:r>
      <w:proofErr w:type="gramStart"/>
      <w:r w:rsidR="00EA2587" w:rsidRPr="00EA2587">
        <w:rPr>
          <w:rFonts w:ascii="Times New Roman" w:hAnsi="Times New Roman"/>
          <w:bCs w:val="0"/>
          <w:i/>
          <w:iCs/>
          <w:sz w:val="24"/>
        </w:rPr>
        <w:t xml:space="preserve">: </w:t>
      </w:r>
      <w:r w:rsidR="003465DB">
        <w:rPr>
          <w:rFonts w:ascii="Times New Roman" w:hAnsi="Times New Roman"/>
          <w:bCs w:val="0"/>
          <w:i/>
          <w:iCs/>
          <w:sz w:val="24"/>
        </w:rPr>
        <w:t>)</w:t>
      </w:r>
      <w:proofErr w:type="gramEnd"/>
    </w:p>
    <w:p w14:paraId="4D53DDCD" w14:textId="77777777" w:rsidR="00F02428" w:rsidRPr="00F02428" w:rsidRDefault="0048671A" w:rsidP="00F02428">
      <w:pPr>
        <w:pStyle w:val="BodyText2"/>
        <w:numPr>
          <w:ilvl w:val="0"/>
          <w:numId w:val="1"/>
        </w:numPr>
        <w:spacing w:after="120" w:line="240" w:lineRule="auto"/>
        <w:jc w:val="left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i/>
          <w:sz w:val="24"/>
        </w:rPr>
        <w:t>Căn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cứ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quy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định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xử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phạt</w:t>
      </w:r>
      <w:proofErr w:type="spellEnd"/>
      <w:r>
        <w:rPr>
          <w:rFonts w:ascii="Times New Roman" w:hAnsi="Times New Roman"/>
          <w:i/>
          <w:sz w:val="24"/>
        </w:rPr>
        <w:t xml:space="preserve"> an </w:t>
      </w:r>
      <w:proofErr w:type="spellStart"/>
      <w:r>
        <w:rPr>
          <w:rFonts w:ascii="Times New Roman" w:hAnsi="Times New Roman"/>
          <w:i/>
          <w:sz w:val="24"/>
        </w:rPr>
        <w:t>toàn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lao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động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vệ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sinh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môi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trường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và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phòng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chống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cháy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nổ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hao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hụt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vật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tư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và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quản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lý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chất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lượng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tại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công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trường</w:t>
      </w:r>
      <w:proofErr w:type="spellEnd"/>
    </w:p>
    <w:p w14:paraId="044EE601" w14:textId="715E64F4" w:rsidR="0068322E" w:rsidRDefault="0048671A" w:rsidP="00F02428">
      <w:pPr>
        <w:pStyle w:val="BodyText2"/>
        <w:spacing w:after="120" w:line="240" w:lineRule="auto"/>
        <w:jc w:val="left"/>
        <w:rPr>
          <w:rFonts w:ascii="Times New Roman" w:hAnsi="Times New Roman"/>
          <w:b/>
          <w:sz w:val="24"/>
        </w:rPr>
      </w:pPr>
      <w:r w:rsidRPr="0089562B">
        <w:rPr>
          <w:rFonts w:ascii="Times New Roman" w:hAnsi="Times New Roman"/>
          <w:b/>
          <w:sz w:val="24"/>
        </w:rPr>
        <w:t xml:space="preserve">  NỘI DUNG VI PHẠM, HÌNH THỨC PHẠT: </w:t>
      </w:r>
    </w:p>
    <w:p w14:paraId="128C2BFA" w14:textId="1AAC3208" w:rsidR="00DB7A50" w:rsidRPr="0089562B" w:rsidRDefault="00DB7A50" w:rsidP="0089562B">
      <w:pPr>
        <w:pStyle w:val="BodyText2"/>
        <w:spacing w:after="12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 w:rsidRPr="00DB7A50">
        <w:rPr>
          <w:rFonts w:ascii="Times New Roman" w:hAnsi="Times New Roman"/>
          <w:b/>
          <w:sz w:val="24"/>
        </w:rPr>
        <w:t>CONTENTS OF VIOLATIONS AND SANCTION:</w:t>
      </w:r>
    </w:p>
    <w:tbl>
      <w:tblPr>
        <w:tblStyle w:val="TableGrid"/>
        <w:tblW w:w="10103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5349"/>
        <w:gridCol w:w="4754"/>
      </w:tblGrid>
      <w:tr w:rsidR="0068322E" w14:paraId="01A33868" w14:textId="77777777" w:rsidTr="0022640B">
        <w:trPr>
          <w:trHeight w:val="728"/>
        </w:trPr>
        <w:tc>
          <w:tcPr>
            <w:tcW w:w="5349" w:type="dxa"/>
            <w:vAlign w:val="center"/>
          </w:tcPr>
          <w:p w14:paraId="208EF1A6" w14:textId="77777777" w:rsidR="0022640B" w:rsidRDefault="0048671A" w:rsidP="00DB7A50">
            <w:pPr>
              <w:pStyle w:val="BodyText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89562B">
              <w:rPr>
                <w:rFonts w:ascii="Times New Roman" w:hAnsi="Times New Roman"/>
                <w:b/>
                <w:sz w:val="24"/>
              </w:rPr>
              <w:t>NỘI DUNG</w:t>
            </w:r>
          </w:p>
          <w:p w14:paraId="61DA6A16" w14:textId="3638151E" w:rsidR="00DB7A50" w:rsidRPr="0089562B" w:rsidRDefault="00DB7A50" w:rsidP="00DB7A50">
            <w:pPr>
              <w:pStyle w:val="BodyText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CONTENT</w:t>
            </w:r>
          </w:p>
        </w:tc>
        <w:tc>
          <w:tcPr>
            <w:tcW w:w="4754" w:type="dxa"/>
            <w:vAlign w:val="center"/>
          </w:tcPr>
          <w:p w14:paraId="0D7249A6" w14:textId="77777777" w:rsidR="0022640B" w:rsidRDefault="0048671A" w:rsidP="00DB7A50">
            <w:pPr>
              <w:pStyle w:val="BodyText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89562B">
              <w:rPr>
                <w:rFonts w:ascii="Times New Roman" w:hAnsi="Times New Roman"/>
                <w:b/>
                <w:sz w:val="24"/>
              </w:rPr>
              <w:t>HÌNH ẢNH ĐÍNH KÈM</w:t>
            </w:r>
          </w:p>
          <w:p w14:paraId="1324B0E7" w14:textId="3AEC11C3" w:rsidR="00DB7A50" w:rsidRPr="0089562B" w:rsidRDefault="00DB7A50" w:rsidP="00DB7A50">
            <w:pPr>
              <w:pStyle w:val="BodyText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ATTACHED PHOTOS</w:t>
            </w:r>
          </w:p>
        </w:tc>
      </w:tr>
      <w:tr w:rsidR="0068322E" w14:paraId="1CF8881C" w14:textId="77777777" w:rsidTr="003465DB">
        <w:trPr>
          <w:trHeight w:val="2436"/>
        </w:trPr>
        <w:tc>
          <w:tcPr>
            <w:tcW w:w="5349" w:type="dxa"/>
          </w:tcPr>
          <w:p w14:paraId="6DB7A0E1" w14:textId="3AB1F6CE" w:rsidR="00882680" w:rsidRDefault="00882680" w:rsidP="001D5326">
            <w:pPr>
              <w:pStyle w:val="BodyText2"/>
              <w:spacing w:before="240" w:after="120" w:line="240" w:lineRule="auto"/>
              <w:ind w:left="158"/>
              <w:jc w:val="left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4"/>
                <w:szCs w:val="26"/>
              </w:rPr>
              <w:t>Thời</w:t>
            </w:r>
            <w:proofErr w:type="spellEnd"/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6"/>
              </w:rPr>
              <w:t>gian</w:t>
            </w:r>
            <w:proofErr w:type="spellEnd"/>
            <w:r>
              <w:rPr>
                <w:rFonts w:ascii="Times New Roman" w:hAnsi="Times New Roman"/>
                <w:sz w:val="24"/>
                <w:szCs w:val="26"/>
              </w:rPr>
              <w:t xml:space="preserve"> vi </w:t>
            </w:r>
            <w:proofErr w:type="spellStart"/>
            <w:r>
              <w:rPr>
                <w:rFonts w:ascii="Times New Roman" w:hAnsi="Times New Roman"/>
                <w:sz w:val="24"/>
                <w:szCs w:val="26"/>
              </w:rPr>
              <w:t>phạm</w:t>
            </w:r>
            <w:proofErr w:type="spellEnd"/>
            <w:r w:rsidR="00DB7A50">
              <w:rPr>
                <w:rFonts w:ascii="Times New Roman" w:hAnsi="Times New Roman"/>
                <w:sz w:val="24"/>
                <w:szCs w:val="26"/>
              </w:rPr>
              <w:t xml:space="preserve">/ </w:t>
            </w:r>
            <w:r w:rsidR="00B82B23">
              <w:rPr>
                <w:rFonts w:ascii="Times New Roman" w:hAnsi="Times New Roman"/>
                <w:sz w:val="24"/>
                <w:szCs w:val="26"/>
              </w:rPr>
              <w:t>Violation time</w:t>
            </w:r>
            <w:r w:rsidR="004153C8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6"/>
              </w:rPr>
              <w:t>:</w:t>
            </w:r>
            <w:r w:rsidR="00D74734">
              <w:rPr>
                <w:rFonts w:ascii="Times New Roman" w:hAnsi="Times New Roman"/>
                <w:sz w:val="24"/>
                <w:szCs w:val="26"/>
              </w:rPr>
              <w:t xml:space="preserve"> </w:t>
            </w:r>
          </w:p>
          <w:p w14:paraId="38A3D34C" w14:textId="58561583" w:rsidR="00882680" w:rsidRDefault="00882680" w:rsidP="00882680">
            <w:pPr>
              <w:pStyle w:val="BodyText2"/>
              <w:spacing w:after="120" w:line="240" w:lineRule="auto"/>
              <w:ind w:left="16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4"/>
              </w:rPr>
              <w:t>Lỗi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vi </w:t>
            </w:r>
            <w:proofErr w:type="spellStart"/>
            <w:r>
              <w:rPr>
                <w:rFonts w:ascii="Times New Roman" w:hAnsi="Times New Roman"/>
                <w:sz w:val="24"/>
              </w:rPr>
              <w:t>phạm</w:t>
            </w:r>
            <w:proofErr w:type="spellEnd"/>
            <w:r w:rsidR="00DB7A50">
              <w:rPr>
                <w:rFonts w:ascii="Times New Roman" w:hAnsi="Times New Roman"/>
                <w:sz w:val="24"/>
              </w:rPr>
              <w:t xml:space="preserve">/ </w:t>
            </w:r>
            <w:r w:rsidR="000F31A8" w:rsidRPr="007F1B21">
              <w:rPr>
                <w:rFonts w:ascii="Times New Roman" w:hAnsi="Times New Roman"/>
                <w:bCs w:val="0"/>
                <w:i/>
                <w:iCs/>
                <w:sz w:val="24"/>
              </w:rPr>
              <w:t>Type of violation :</w:t>
            </w:r>
            <w:r w:rsidR="00D35C71">
              <w:rPr>
                <w:rFonts w:ascii="Times New Roman" w:hAnsi="Times New Roman"/>
                <w:bCs w:val="0"/>
                <w:i/>
                <w:iCs/>
                <w:sz w:val="24"/>
              </w:rPr>
              <w:t xml:space="preserve"> </w:t>
            </w:r>
          </w:p>
          <w:p w14:paraId="7FEDDDDA" w14:textId="79842E7C" w:rsidR="00882680" w:rsidRDefault="00882680" w:rsidP="00882680">
            <w:pPr>
              <w:pStyle w:val="BodyText2"/>
              <w:spacing w:after="120" w:line="240" w:lineRule="auto"/>
              <w:ind w:left="16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 w:rsidR="001D532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Lần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vi </w:t>
            </w:r>
            <w:proofErr w:type="spellStart"/>
            <w:r>
              <w:rPr>
                <w:rFonts w:ascii="Times New Roman" w:hAnsi="Times New Roman"/>
                <w:sz w:val="24"/>
              </w:rPr>
              <w:t>phạm</w:t>
            </w:r>
            <w:proofErr w:type="spellEnd"/>
            <w:r w:rsidR="00DB7A50">
              <w:rPr>
                <w:rFonts w:ascii="Times New Roman" w:hAnsi="Times New Roman"/>
                <w:sz w:val="24"/>
              </w:rPr>
              <w:t xml:space="preserve">/ </w:t>
            </w:r>
            <w:r w:rsidR="000F31A8" w:rsidRPr="007F1B21">
              <w:rPr>
                <w:rFonts w:ascii="Times New Roman" w:hAnsi="Times New Roman"/>
                <w:bCs w:val="0"/>
                <w:i/>
                <w:iCs/>
                <w:sz w:val="24"/>
              </w:rPr>
              <w:t>Number of violation</w:t>
            </w:r>
            <w:r w:rsidR="00DB7A50">
              <w:rPr>
                <w:rFonts w:ascii="Times New Roman" w:hAnsi="Times New Roman"/>
                <w:bCs w:val="0"/>
                <w:sz w:val="24"/>
              </w:rPr>
              <w:t xml:space="preserve"> </w:t>
            </w:r>
            <w:r w:rsidR="00D35C71">
              <w:rPr>
                <w:rFonts w:ascii="Times New Roman" w:hAnsi="Times New Roman"/>
                <w:bCs w:val="0"/>
                <w:sz w:val="24"/>
              </w:rPr>
              <w:t xml:space="preserve">: </w:t>
            </w:r>
          </w:p>
          <w:p w14:paraId="6364ECD4" w14:textId="1C860060" w:rsidR="00882680" w:rsidRDefault="00882680" w:rsidP="00882680">
            <w:pPr>
              <w:pStyle w:val="BodyText2"/>
              <w:spacing w:after="120" w:line="240" w:lineRule="auto"/>
              <w:ind w:left="16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4. </w:t>
            </w:r>
            <w:r w:rsidR="001D532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dung vi </w:t>
            </w:r>
            <w:proofErr w:type="spellStart"/>
            <w:r>
              <w:rPr>
                <w:rFonts w:ascii="Times New Roman" w:hAnsi="Times New Roman"/>
                <w:sz w:val="24"/>
              </w:rPr>
              <w:t>phạm</w:t>
            </w:r>
            <w:proofErr w:type="spellEnd"/>
            <w:r w:rsidR="00DB7A50">
              <w:rPr>
                <w:rFonts w:ascii="Times New Roman" w:hAnsi="Times New Roman"/>
                <w:sz w:val="24"/>
              </w:rPr>
              <w:t xml:space="preserve">/ </w:t>
            </w:r>
            <w:r w:rsidR="000F31A8" w:rsidRPr="007F1B21">
              <w:rPr>
                <w:rFonts w:ascii="Times New Roman" w:hAnsi="Times New Roman"/>
                <w:i/>
                <w:iCs/>
              </w:rPr>
              <w:t>Content of violation</w:t>
            </w:r>
            <w:r w:rsidR="00DB7A50">
              <w:rPr>
                <w:rFonts w:ascii="Times New Roman" w:hAnsi="Times New Roman"/>
              </w:rPr>
              <w:t xml:space="preserve"> </w:t>
            </w:r>
            <w:r w:rsidR="00D35C71">
              <w:rPr>
                <w:rFonts w:ascii="Times New Roman" w:hAnsi="Times New Roman"/>
              </w:rPr>
              <w:t>:</w:t>
            </w:r>
          </w:p>
          <w:p w14:paraId="3CDFB7BF" w14:textId="3BABAC5A" w:rsidR="00266331" w:rsidRPr="00266331" w:rsidRDefault="00882680" w:rsidP="00266331">
            <w:pPr>
              <w:pStyle w:val="BodyText2"/>
              <w:spacing w:before="120" w:after="120" w:line="240" w:lineRule="auto"/>
              <w:ind w:left="518"/>
              <w:jc w:val="left"/>
              <w:rPr>
                <w:rFonts w:ascii="Times New Roman" w:hAnsi="Times New Roman"/>
                <w:iCs/>
                <w:sz w:val="24"/>
              </w:rPr>
            </w:pPr>
            <w:r w:rsidRPr="00901A63">
              <w:rPr>
                <w:rFonts w:ascii="Times New Roman" w:hAnsi="Times New Roman"/>
                <w:i/>
                <w:sz w:val="24"/>
              </w:rPr>
              <w:t xml:space="preserve">→ </w:t>
            </w:r>
            <w:proofErr w:type="spellStart"/>
            <w:r w:rsidRPr="007F1B21">
              <w:rPr>
                <w:rFonts w:ascii="Times New Roman" w:hAnsi="Times New Roman"/>
                <w:iCs/>
                <w:sz w:val="24"/>
              </w:rPr>
              <w:t>Mức</w:t>
            </w:r>
            <w:proofErr w:type="spellEnd"/>
            <w:r w:rsidRPr="007F1B21">
              <w:rPr>
                <w:rFonts w:ascii="Times New Roman" w:hAnsi="Times New Roman"/>
                <w:iCs/>
                <w:sz w:val="24"/>
              </w:rPr>
              <w:t xml:space="preserve"> </w:t>
            </w:r>
            <w:proofErr w:type="spellStart"/>
            <w:r w:rsidRPr="007F1B21">
              <w:rPr>
                <w:rFonts w:ascii="Times New Roman" w:hAnsi="Times New Roman"/>
                <w:iCs/>
                <w:sz w:val="24"/>
              </w:rPr>
              <w:t>phạt</w:t>
            </w:r>
            <w:proofErr w:type="spellEnd"/>
            <w:r w:rsidR="004153C8">
              <w:rPr>
                <w:rFonts w:ascii="Times New Roman" w:hAnsi="Times New Roman"/>
                <w:iCs/>
                <w:sz w:val="24"/>
              </w:rPr>
              <w:t>/ Fined :</w:t>
            </w:r>
            <w:r w:rsidRPr="007F1B21">
              <w:rPr>
                <w:rFonts w:ascii="Times New Roman" w:hAnsi="Times New Roman"/>
                <w:iCs/>
                <w:sz w:val="24"/>
              </w:rPr>
              <w:t xml:space="preserve"> </w:t>
            </w:r>
            <w:proofErr w:type="spellStart"/>
            <w:r w:rsidRPr="007F1B21">
              <w:rPr>
                <w:rFonts w:ascii="Times New Roman" w:hAnsi="Times New Roman"/>
                <w:iCs/>
                <w:sz w:val="24"/>
              </w:rPr>
              <w:t>vnđ</w:t>
            </w:r>
            <w:proofErr w:type="spellEnd"/>
            <w:r w:rsidR="00266331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</w:tc>
        <w:tc>
          <w:tcPr>
            <w:tcW w:w="4754" w:type="dxa"/>
          </w:tcPr>
          <w:p w14:paraId="6D98E0E4" w14:textId="05797B32" w:rsidR="004153C8" w:rsidRDefault="007C135D" w:rsidP="003465DB">
            <w:pPr>
              <w:pStyle w:val="BodyText2"/>
              <w:tabs>
                <w:tab w:val="left" w:pos="1380"/>
              </w:tabs>
              <w:spacing w:before="60" w:after="0" w:line="240" w:lineRule="auto"/>
              <w:rPr>
                <w:rFonts w:ascii="Times New Roman" w:hAnsi="Times New Roman"/>
                <w:b/>
                <w:sz w:val="24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4"/>
              </w:rPr>
              <w:t xml:space="preserve">                    </w:t>
            </w:r>
          </w:p>
        </w:tc>
      </w:tr>
      <w:tr w:rsidR="001F7B36" w14:paraId="62E30042" w14:textId="77777777" w:rsidTr="00D74734">
        <w:trPr>
          <w:trHeight w:val="1734"/>
        </w:trPr>
        <w:tc>
          <w:tcPr>
            <w:tcW w:w="5349" w:type="dxa"/>
            <w:tcBorders>
              <w:top w:val="single" w:sz="4" w:space="0" w:color="auto"/>
            </w:tcBorders>
          </w:tcPr>
          <w:p w14:paraId="1BEC9B87" w14:textId="5503AD11" w:rsidR="001F7B36" w:rsidRPr="008605A9" w:rsidRDefault="001F7B36" w:rsidP="000316ED">
            <w:pPr>
              <w:pStyle w:val="BodyText2"/>
              <w:spacing w:before="60" w:after="60" w:line="240" w:lineRule="auto"/>
              <w:jc w:val="left"/>
              <w:rPr>
                <w:rFonts w:ascii="Times New Roman" w:hAnsi="Times New Roman"/>
                <w:b/>
                <w:bCs w:val="0"/>
                <w:iCs/>
                <w:sz w:val="24"/>
              </w:rPr>
            </w:pPr>
            <w:proofErr w:type="spellStart"/>
            <w:r w:rsidRPr="008605A9">
              <w:rPr>
                <w:rFonts w:ascii="Times New Roman" w:hAnsi="Times New Roman"/>
                <w:b/>
                <w:bCs w:val="0"/>
                <w:iCs/>
                <w:sz w:val="24"/>
              </w:rPr>
              <w:t>Tổng</w:t>
            </w:r>
            <w:proofErr w:type="spellEnd"/>
            <w:r w:rsidRPr="008605A9">
              <w:rPr>
                <w:rFonts w:ascii="Times New Roman" w:hAnsi="Times New Roman"/>
                <w:b/>
                <w:bCs w:val="0"/>
                <w:iCs/>
                <w:sz w:val="24"/>
              </w:rPr>
              <w:t xml:space="preserve"> </w:t>
            </w:r>
            <w:proofErr w:type="spellStart"/>
            <w:r w:rsidRPr="008605A9">
              <w:rPr>
                <w:rFonts w:ascii="Times New Roman" w:hAnsi="Times New Roman"/>
                <w:b/>
                <w:bCs w:val="0"/>
                <w:iCs/>
                <w:sz w:val="24"/>
              </w:rPr>
              <w:t>mức</w:t>
            </w:r>
            <w:proofErr w:type="spellEnd"/>
            <w:r w:rsidRPr="008605A9">
              <w:rPr>
                <w:rFonts w:ascii="Times New Roman" w:hAnsi="Times New Roman"/>
                <w:b/>
                <w:bCs w:val="0"/>
                <w:iCs/>
                <w:sz w:val="24"/>
              </w:rPr>
              <w:t xml:space="preserve"> </w:t>
            </w:r>
            <w:proofErr w:type="spellStart"/>
            <w:r w:rsidRPr="008605A9">
              <w:rPr>
                <w:rFonts w:ascii="Times New Roman" w:hAnsi="Times New Roman"/>
                <w:b/>
                <w:bCs w:val="0"/>
                <w:iCs/>
                <w:sz w:val="24"/>
              </w:rPr>
              <w:t>phạt</w:t>
            </w:r>
            <w:proofErr w:type="spellEnd"/>
            <w:r w:rsidRPr="008605A9">
              <w:rPr>
                <w:rFonts w:ascii="Times New Roman" w:hAnsi="Times New Roman"/>
                <w:b/>
                <w:bCs w:val="0"/>
                <w:iCs/>
                <w:sz w:val="24"/>
              </w:rPr>
              <w:t xml:space="preserve">: </w:t>
            </w:r>
            <w:proofErr w:type="spellStart"/>
            <w:r w:rsidRPr="008605A9">
              <w:rPr>
                <w:rFonts w:ascii="Times New Roman" w:hAnsi="Times New Roman"/>
                <w:b/>
                <w:bCs w:val="0"/>
                <w:iCs/>
                <w:sz w:val="24"/>
              </w:rPr>
              <w:t>đồng</w:t>
            </w:r>
            <w:proofErr w:type="spellEnd"/>
          </w:p>
          <w:p w14:paraId="5F1753EC" w14:textId="43C36FFA" w:rsidR="001F7B36" w:rsidRPr="008605A9" w:rsidRDefault="001F7B36" w:rsidP="000316ED">
            <w:pPr>
              <w:pStyle w:val="BodyText2"/>
              <w:spacing w:before="120" w:after="120" w:line="300" w:lineRule="auto"/>
              <w:jc w:val="left"/>
              <w:rPr>
                <w:rFonts w:ascii="Times New Roman" w:hAnsi="Times New Roman"/>
                <w:b/>
                <w:bCs w:val="0"/>
                <w:iCs/>
                <w:sz w:val="24"/>
              </w:rPr>
            </w:pPr>
            <w:r w:rsidRPr="008605A9">
              <w:rPr>
                <w:rFonts w:ascii="Times New Roman" w:hAnsi="Times New Roman"/>
                <w:b/>
                <w:bCs w:val="0"/>
                <w:iCs/>
                <w:sz w:val="24"/>
              </w:rPr>
              <w:t>(</w:t>
            </w:r>
            <w:proofErr w:type="spellStart"/>
            <w:r w:rsidR="00F02428">
              <w:rPr>
                <w:rFonts w:ascii="Times New Roman" w:hAnsi="Times New Roman"/>
                <w:b/>
                <w:bCs w:val="0"/>
                <w:iCs/>
                <w:sz w:val="24"/>
              </w:rPr>
              <w:t>Số</w:t>
            </w:r>
            <w:proofErr w:type="spellEnd"/>
            <w:r w:rsidR="00F02428">
              <w:rPr>
                <w:rFonts w:ascii="Times New Roman" w:hAnsi="Times New Roman"/>
                <w:b/>
                <w:bCs w:val="0"/>
                <w:iCs/>
                <w:sz w:val="24"/>
              </w:rPr>
              <w:t xml:space="preserve"> </w:t>
            </w:r>
            <w:proofErr w:type="spellStart"/>
            <w:r w:rsidR="00F02428">
              <w:rPr>
                <w:rFonts w:ascii="Times New Roman" w:hAnsi="Times New Roman"/>
                <w:b/>
                <w:bCs w:val="0"/>
                <w:iCs/>
                <w:sz w:val="24"/>
              </w:rPr>
              <w:t>tiền</w:t>
            </w:r>
            <w:proofErr w:type="spellEnd"/>
            <w:r w:rsidR="00F02428">
              <w:rPr>
                <w:rFonts w:ascii="Times New Roman" w:hAnsi="Times New Roman"/>
                <w:b/>
                <w:bCs w:val="0"/>
                <w:iCs/>
                <w:sz w:val="24"/>
              </w:rPr>
              <w:t xml:space="preserve"> </w:t>
            </w:r>
            <w:proofErr w:type="spellStart"/>
            <w:r w:rsidR="00F02428">
              <w:rPr>
                <w:rFonts w:ascii="Times New Roman" w:hAnsi="Times New Roman"/>
                <w:b/>
                <w:bCs w:val="0"/>
                <w:iCs/>
                <w:sz w:val="24"/>
              </w:rPr>
              <w:t>bằng</w:t>
            </w:r>
            <w:proofErr w:type="spellEnd"/>
            <w:r w:rsidR="00F02428">
              <w:rPr>
                <w:rFonts w:ascii="Times New Roman" w:hAnsi="Times New Roman"/>
                <w:b/>
                <w:bCs w:val="0"/>
                <w:iCs/>
                <w:sz w:val="24"/>
              </w:rPr>
              <w:t xml:space="preserve"> </w:t>
            </w:r>
            <w:proofErr w:type="spellStart"/>
            <w:r w:rsidR="00F02428">
              <w:rPr>
                <w:rFonts w:ascii="Times New Roman" w:hAnsi="Times New Roman"/>
                <w:b/>
                <w:bCs w:val="0"/>
                <w:iCs/>
                <w:sz w:val="24"/>
              </w:rPr>
              <w:t>chữ</w:t>
            </w:r>
            <w:proofErr w:type="spellEnd"/>
            <w:r w:rsidRPr="008605A9">
              <w:rPr>
                <w:rFonts w:ascii="Times New Roman" w:hAnsi="Times New Roman"/>
                <w:b/>
                <w:bCs w:val="0"/>
                <w:iCs/>
                <w:sz w:val="24"/>
              </w:rPr>
              <w:t>)</w:t>
            </w:r>
          </w:p>
          <w:p w14:paraId="170616B7" w14:textId="09135772" w:rsidR="008605A9" w:rsidRDefault="008605A9" w:rsidP="007C135D">
            <w:pPr>
              <w:pStyle w:val="BodyText2"/>
              <w:spacing w:before="120" w:after="120" w:line="300" w:lineRule="auto"/>
              <w:rPr>
                <w:rFonts w:ascii="Times New Roman" w:hAnsi="Times New Roman"/>
                <w:b/>
                <w:bCs w:val="0"/>
                <w:i/>
                <w:sz w:val="24"/>
              </w:rPr>
            </w:pPr>
            <w:r w:rsidRPr="008605A9">
              <w:rPr>
                <w:rFonts w:ascii="Times New Roman" w:hAnsi="Times New Roman"/>
                <w:b/>
                <w:bCs w:val="0"/>
                <w:i/>
                <w:sz w:val="24"/>
              </w:rPr>
              <w:t>Total fine:</w:t>
            </w:r>
            <w:r w:rsidR="00F02428">
              <w:rPr>
                <w:rFonts w:ascii="Times New Roman" w:hAnsi="Times New Roman"/>
                <w:b/>
                <w:bCs w:val="0"/>
                <w:i/>
                <w:sz w:val="24"/>
              </w:rPr>
              <w:t xml:space="preserve"> </w:t>
            </w:r>
            <w:r w:rsidRPr="008605A9">
              <w:rPr>
                <w:rFonts w:ascii="Times New Roman" w:hAnsi="Times New Roman"/>
                <w:b/>
                <w:bCs w:val="0"/>
                <w:i/>
                <w:sz w:val="24"/>
              </w:rPr>
              <w:t xml:space="preserve"> </w:t>
            </w:r>
          </w:p>
          <w:p w14:paraId="1CFB7953" w14:textId="70FCB555" w:rsidR="001F7B36" w:rsidRDefault="001F7B36" w:rsidP="000316ED">
            <w:pPr>
              <w:pStyle w:val="BodyText2"/>
              <w:spacing w:before="60" w:after="60" w:line="240" w:lineRule="auto"/>
              <w:jc w:val="left"/>
              <w:rPr>
                <w:rFonts w:ascii="Times New Roman" w:hAnsi="Times New Roman"/>
                <w:b/>
                <w:bCs w:val="0"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Giá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trị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phạt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được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trừ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vào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đợt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thanh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toán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liền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kề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của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nhà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thầu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với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CĐT.</w:t>
            </w:r>
            <w:r w:rsidR="007F1B21">
              <w:rPr>
                <w:rFonts w:ascii="Times New Roman" w:hAnsi="Times New Roman"/>
                <w:sz w:val="24"/>
              </w:rPr>
              <w:br/>
            </w:r>
            <w:r w:rsidR="007F1B21" w:rsidRPr="007F1B21">
              <w:rPr>
                <w:rFonts w:ascii="Times New Roman" w:hAnsi="Times New Roman"/>
                <w:i/>
                <w:sz w:val="24"/>
              </w:rPr>
              <w:t xml:space="preserve">The fine will be deducted from the </w:t>
            </w:r>
            <w:r w:rsidR="007F1B21">
              <w:rPr>
                <w:rFonts w:ascii="Times New Roman" w:hAnsi="Times New Roman"/>
                <w:i/>
                <w:sz w:val="24"/>
              </w:rPr>
              <w:t xml:space="preserve">next </w:t>
            </w:r>
            <w:r w:rsidR="007F1B21" w:rsidRPr="007F1B21">
              <w:rPr>
                <w:rFonts w:ascii="Times New Roman" w:hAnsi="Times New Roman"/>
                <w:i/>
                <w:sz w:val="24"/>
              </w:rPr>
              <w:t xml:space="preserve">payment </w:t>
            </w:r>
            <w:r w:rsidR="004153C8">
              <w:rPr>
                <w:rFonts w:ascii="Times New Roman" w:hAnsi="Times New Roman"/>
                <w:i/>
                <w:sz w:val="24"/>
              </w:rPr>
              <w:t>of the Contractor</w:t>
            </w:r>
          </w:p>
        </w:tc>
        <w:tc>
          <w:tcPr>
            <w:tcW w:w="4754" w:type="dxa"/>
          </w:tcPr>
          <w:p w14:paraId="766A30E7" w14:textId="77777777" w:rsidR="001F7B36" w:rsidRDefault="001F7B36" w:rsidP="00E96720">
            <w:pPr>
              <w:pStyle w:val="BodyText2"/>
              <w:tabs>
                <w:tab w:val="left" w:pos="1380"/>
              </w:tabs>
              <w:jc w:val="center"/>
              <w:rPr>
                <w:noProof/>
              </w:rPr>
            </w:pPr>
          </w:p>
        </w:tc>
      </w:tr>
    </w:tbl>
    <w:p w14:paraId="1BB13D83" w14:textId="77777777" w:rsidR="003465DB" w:rsidRDefault="0048671A" w:rsidP="003465DB">
      <w:pPr>
        <w:pStyle w:val="BodyText2"/>
        <w:spacing w:before="120" w:after="120" w:line="240" w:lineRule="auto"/>
        <w:ind w:firstLine="187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Trên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cơ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sở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thực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tế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và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="007C135D">
        <w:rPr>
          <w:rFonts w:ascii="Times New Roman" w:hAnsi="Times New Roman"/>
          <w:sz w:val="24"/>
        </w:rPr>
        <w:t>biên</w:t>
      </w:r>
      <w:proofErr w:type="spellEnd"/>
      <w:r w:rsidR="007C135D">
        <w:rPr>
          <w:rFonts w:ascii="Times New Roman" w:hAnsi="Times New Roman"/>
          <w:sz w:val="24"/>
        </w:rPr>
        <w:t xml:space="preserve"> </w:t>
      </w:r>
      <w:proofErr w:type="spellStart"/>
      <w:r w:rsidR="007C135D">
        <w:rPr>
          <w:rFonts w:ascii="Times New Roman" w:hAnsi="Times New Roman"/>
          <w:sz w:val="24"/>
        </w:rPr>
        <w:t>bản</w:t>
      </w:r>
      <w:proofErr w:type="spellEnd"/>
      <w:r w:rsidR="007C135D">
        <w:rPr>
          <w:rFonts w:ascii="Times New Roman" w:hAnsi="Times New Roman"/>
          <w:sz w:val="24"/>
        </w:rPr>
        <w:t xml:space="preserve"> </w:t>
      </w:r>
      <w:proofErr w:type="spellStart"/>
      <w:r w:rsidR="007C135D">
        <w:rPr>
          <w:rFonts w:ascii="Times New Roman" w:hAnsi="Times New Roman"/>
          <w:sz w:val="24"/>
        </w:rPr>
        <w:t>kèm</w:t>
      </w:r>
      <w:proofErr w:type="spellEnd"/>
      <w:r w:rsidR="007C135D">
        <w:rPr>
          <w:rFonts w:ascii="Times New Roman" w:hAnsi="Times New Roman"/>
          <w:sz w:val="24"/>
        </w:rPr>
        <w:t xml:space="preserve"> </w:t>
      </w:r>
      <w:proofErr w:type="spellStart"/>
      <w:r w:rsidR="007C135D">
        <w:rPr>
          <w:rFonts w:ascii="Times New Roman" w:hAnsi="Times New Roman"/>
          <w:sz w:val="24"/>
        </w:rPr>
        <w:t>theo</w:t>
      </w:r>
      <w:proofErr w:type="spellEnd"/>
    </w:p>
    <w:p w14:paraId="398DC502" w14:textId="2EF22CE6" w:rsidR="0068322E" w:rsidRPr="007F1B21" w:rsidRDefault="007F1B21" w:rsidP="003465DB">
      <w:pPr>
        <w:pStyle w:val="BodyText2"/>
        <w:spacing w:before="120" w:after="120" w:line="240" w:lineRule="auto"/>
        <w:ind w:firstLine="187"/>
        <w:rPr>
          <w:rFonts w:ascii="Times New Roman" w:hAnsi="Times New Roman"/>
          <w:i/>
          <w:iCs/>
          <w:sz w:val="24"/>
        </w:rPr>
      </w:pPr>
      <w:r w:rsidRPr="007F1B21">
        <w:rPr>
          <w:rFonts w:ascii="Times New Roman" w:hAnsi="Times New Roman"/>
          <w:i/>
          <w:iCs/>
          <w:sz w:val="24"/>
        </w:rPr>
        <w:t xml:space="preserve">Based on actual and attached </w:t>
      </w:r>
      <w:r w:rsidR="004153C8">
        <w:rPr>
          <w:rFonts w:ascii="Times New Roman" w:hAnsi="Times New Roman"/>
          <w:i/>
          <w:iCs/>
          <w:sz w:val="24"/>
        </w:rPr>
        <w:t>photos</w:t>
      </w:r>
    </w:p>
    <w:p w14:paraId="3B957807" w14:textId="43FFCD11" w:rsidR="003465DB" w:rsidRDefault="0048671A" w:rsidP="003465DB">
      <w:pPr>
        <w:pStyle w:val="BodyText2"/>
        <w:spacing w:after="0" w:line="300" w:lineRule="auto"/>
        <w:ind w:left="1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Ban </w:t>
      </w:r>
      <w:proofErr w:type="spellStart"/>
      <w:r w:rsidR="007F1B21">
        <w:rPr>
          <w:rFonts w:ascii="Times New Roman" w:hAnsi="Times New Roman"/>
          <w:sz w:val="24"/>
        </w:rPr>
        <w:t>quảng</w:t>
      </w:r>
      <w:proofErr w:type="spellEnd"/>
      <w:r w:rsidR="007F1B21">
        <w:rPr>
          <w:rFonts w:ascii="Times New Roman" w:hAnsi="Times New Roman"/>
          <w:sz w:val="24"/>
        </w:rPr>
        <w:t xml:space="preserve"> </w:t>
      </w:r>
      <w:proofErr w:type="spellStart"/>
      <w:r w:rsidR="007F1B21">
        <w:rPr>
          <w:rFonts w:ascii="Times New Roman" w:hAnsi="Times New Roman"/>
          <w:sz w:val="24"/>
        </w:rPr>
        <w:t>lý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dự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án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lập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biên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bản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phạt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đối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với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nhà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thầu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công</w:t>
      </w:r>
      <w:proofErr w:type="spellEnd"/>
      <w:r>
        <w:rPr>
          <w:rFonts w:ascii="Times New Roman" w:hAnsi="Times New Roman"/>
          <w:sz w:val="24"/>
        </w:rPr>
        <w:t>.</w:t>
      </w:r>
    </w:p>
    <w:p w14:paraId="4408EE93" w14:textId="3B4D4D8D" w:rsidR="003465DB" w:rsidRPr="003465DB" w:rsidRDefault="007F1B21" w:rsidP="003465DB">
      <w:pPr>
        <w:pStyle w:val="BodyText2"/>
        <w:spacing w:after="0" w:line="300" w:lineRule="auto"/>
        <w:ind w:left="180"/>
        <w:rPr>
          <w:rFonts w:ascii="Times New Roman" w:hAnsi="Times New Roman"/>
          <w:i/>
          <w:iCs/>
          <w:sz w:val="24"/>
        </w:rPr>
      </w:pPr>
      <w:r w:rsidRPr="003465DB">
        <w:rPr>
          <w:rFonts w:ascii="Times New Roman" w:hAnsi="Times New Roman"/>
          <w:i/>
          <w:iCs/>
          <w:sz w:val="24"/>
        </w:rPr>
        <w:t xml:space="preserve">The PMU of </w:t>
      </w:r>
      <w:proofErr w:type="spellStart"/>
      <w:r w:rsidRPr="003465DB">
        <w:rPr>
          <w:rFonts w:ascii="Times New Roman" w:hAnsi="Times New Roman"/>
          <w:i/>
          <w:iCs/>
          <w:sz w:val="24"/>
        </w:rPr>
        <w:t>Bcons</w:t>
      </w:r>
      <w:proofErr w:type="spellEnd"/>
      <w:r w:rsidRPr="003465DB">
        <w:rPr>
          <w:rFonts w:ascii="Times New Roman" w:hAnsi="Times New Roman"/>
          <w:i/>
          <w:iCs/>
          <w:sz w:val="24"/>
        </w:rPr>
        <w:t xml:space="preserve"> </w:t>
      </w:r>
      <w:r w:rsidR="004153C8" w:rsidRPr="003465DB">
        <w:rPr>
          <w:rFonts w:ascii="Times New Roman" w:hAnsi="Times New Roman"/>
          <w:i/>
          <w:iCs/>
          <w:sz w:val="24"/>
        </w:rPr>
        <w:t xml:space="preserve">Tan </w:t>
      </w:r>
      <w:proofErr w:type="spellStart"/>
      <w:r w:rsidR="004153C8" w:rsidRPr="003465DB">
        <w:rPr>
          <w:rFonts w:ascii="Times New Roman" w:hAnsi="Times New Roman"/>
          <w:i/>
          <w:iCs/>
          <w:sz w:val="24"/>
        </w:rPr>
        <w:t>Hoa</w:t>
      </w:r>
      <w:proofErr w:type="spellEnd"/>
      <w:r w:rsidRPr="003465DB">
        <w:rPr>
          <w:rFonts w:ascii="Times New Roman" w:hAnsi="Times New Roman"/>
          <w:i/>
          <w:iCs/>
          <w:sz w:val="24"/>
        </w:rPr>
        <w:t xml:space="preserve"> has made a fine minute for the contractor.</w:t>
      </w:r>
    </w:p>
    <w:p w14:paraId="5726A8EE" w14:textId="673F51C5" w:rsidR="0022640B" w:rsidRDefault="00B957EA" w:rsidP="0022640B">
      <w:pPr>
        <w:pStyle w:val="BodyText2"/>
        <w:spacing w:line="300" w:lineRule="auto"/>
        <w:jc w:val="left"/>
        <w:rPr>
          <w:rFonts w:ascii="Times New Roman" w:hAnsi="Times New Roman"/>
          <w:b/>
          <w:noProof/>
          <w:sz w:val="20"/>
          <w:szCs w:val="20"/>
        </w:rPr>
      </w:pPr>
      <w:r w:rsidRPr="0022640B">
        <w:rPr>
          <w:rFonts w:ascii="Times New Roman" w:hAnsi="Times New Roman"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32A3C0" wp14:editId="1DFE7342">
                <wp:simplePos x="0" y="0"/>
                <wp:positionH relativeFrom="column">
                  <wp:posOffset>4998720</wp:posOffset>
                </wp:positionH>
                <wp:positionV relativeFrom="paragraph">
                  <wp:posOffset>5080</wp:posOffset>
                </wp:positionV>
                <wp:extent cx="1760220" cy="690245"/>
                <wp:effectExtent l="0" t="0" r="11430" b="146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0220" cy="6902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3A4D0" w14:textId="64F48C15" w:rsidR="0022640B" w:rsidRDefault="0022640B" w:rsidP="0022640B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Đ</w:t>
                            </w:r>
                            <w:r w:rsidRPr="00575F6D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ẠI DIỆN </w:t>
                            </w:r>
                            <w:r w:rsidR="00B957EA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BQLDA</w:t>
                            </w:r>
                          </w:p>
                          <w:p w14:paraId="1096A864" w14:textId="3C43E97F" w:rsidR="0022640B" w:rsidRDefault="00B957EA" w:rsidP="0022640B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PMU</w:t>
                            </w:r>
                            <w:r w:rsidR="0022640B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REPRESENTATIVE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932A3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3.6pt;margin-top:.4pt;width:138.6pt;height:54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" filled="f" strokecolor="white [3212]">
                <v:textbox style="mso-fit-shape-to-text:t">
                  <w:txbxContent>
                    <w:p w14:paraId="74C3A4D0" w14:textId="64F48C15" w:rsidR="0022640B" w:rsidRDefault="0022640B" w:rsidP="0022640B"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Đ</w:t>
                      </w:r>
                      <w:r w:rsidRPr="00575F6D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ẠI DIỆN </w:t>
                      </w:r>
                      <w:r w:rsidR="00B957EA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BQLDA</w:t>
                      </w:r>
                    </w:p>
                    <w:p w14:paraId="1096A864" w14:textId="3C43E97F" w:rsidR="0022640B" w:rsidRDefault="00B957EA" w:rsidP="0022640B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PMU</w:t>
                      </w:r>
                      <w:r w:rsidR="0022640B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REPRESENTATIVE</w:t>
                      </w:r>
                    </w:p>
                  </w:txbxContent>
                </v:textbox>
              </v:shape>
            </w:pict>
          </mc:Fallback>
        </mc:AlternateContent>
      </w:r>
      <w:r w:rsidR="0022640B" w:rsidRPr="0022640B">
        <w:rPr>
          <w:rFonts w:ascii="Times New Roman" w:hAnsi="Times New Roman"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BF8C3A" wp14:editId="035F718B">
                <wp:simplePos x="0" y="0"/>
                <wp:positionH relativeFrom="column">
                  <wp:posOffset>0</wp:posOffset>
                </wp:positionH>
                <wp:positionV relativeFrom="paragraph">
                  <wp:posOffset>-2540</wp:posOffset>
                </wp:positionV>
                <wp:extent cx="2271395" cy="690245"/>
                <wp:effectExtent l="0" t="0" r="14605" b="1460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1395" cy="6902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F96DF" w14:textId="2144F2DF" w:rsidR="0022640B" w:rsidRDefault="0022640B" w:rsidP="0022640B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Đ</w:t>
                            </w:r>
                            <w:r w:rsidRPr="00575F6D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ẠI DIỆN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TVGS</w:t>
                            </w:r>
                          </w:p>
                          <w:p w14:paraId="796072AA" w14:textId="6D260A0F" w:rsidR="0022640B" w:rsidRDefault="0022640B" w:rsidP="0022640B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CONSULTANT REPRESENTATIVE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FBF8C3A" id="_x0000_s1027" type="#_x0000_t202" style="position:absolute;margin-left:0;margin-top:-.2pt;width:178.85pt;height:54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" filled="f" strokecolor="white [3212]">
                <v:textbox style="mso-fit-shape-to-text:t">
                  <w:txbxContent>
                    <w:p w14:paraId="582F96DF" w14:textId="2144F2DF" w:rsidR="0022640B" w:rsidRDefault="0022640B" w:rsidP="0022640B"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Đ</w:t>
                      </w:r>
                      <w:r w:rsidRPr="00575F6D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ẠI DIỆN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TVGS</w:t>
                      </w:r>
                    </w:p>
                    <w:p w14:paraId="796072AA" w14:textId="6D260A0F" w:rsidR="0022640B" w:rsidRDefault="0022640B" w:rsidP="0022640B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CONSULTANT REPRESENTATIVE</w:t>
                      </w:r>
                    </w:p>
                  </w:txbxContent>
                </v:textbox>
              </v:shape>
            </w:pict>
          </mc:Fallback>
        </mc:AlternateContent>
      </w:r>
      <w:r w:rsidR="00D632A3">
        <w:rPr>
          <w:rFonts w:ascii="Times New Roman" w:hAnsi="Times New Roman"/>
          <w:b/>
          <w:sz w:val="20"/>
          <w:szCs w:val="20"/>
        </w:rPr>
        <w:tab/>
      </w:r>
      <w:r w:rsidR="0022640B"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 xml:space="preserve">             </w:t>
      </w:r>
    </w:p>
    <w:p w14:paraId="3998987A" w14:textId="012BA2A2" w:rsidR="00076AD3" w:rsidRDefault="008A5F93" w:rsidP="0022640B">
      <w:pPr>
        <w:pStyle w:val="BodyText2"/>
        <w:spacing w:line="300" w:lineRule="auto"/>
        <w:jc w:val="left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</w:p>
    <w:p w14:paraId="2E1E4C26" w14:textId="77777777" w:rsidR="0068322E" w:rsidRDefault="00D632A3">
      <w:pPr>
        <w:pStyle w:val="BodyText2"/>
        <w:spacing w:line="30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</w:p>
    <w:p w14:paraId="5B5C20C0" w14:textId="26C2BC78" w:rsidR="008A5F93" w:rsidRPr="00575F6D" w:rsidRDefault="00CD5D41" w:rsidP="00273F5A">
      <w:pPr>
        <w:pStyle w:val="BodyText2"/>
        <w:spacing w:line="300" w:lineRule="auto"/>
        <w:ind w:left="5760" w:firstLine="72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</w:t>
      </w:r>
    </w:p>
    <w:sectPr w:rsidR="008A5F93" w:rsidRPr="00575F6D" w:rsidSect="004F7EF5">
      <w:footerReference w:type="even" r:id="rId11"/>
      <w:footerReference w:type="default" r:id="rId12"/>
      <w:headerReference w:type="first" r:id="rId13"/>
      <w:pgSz w:w="11907" w:h="16840" w:code="9"/>
      <w:pgMar w:top="66" w:right="576" w:bottom="346" w:left="1008" w:header="432" w:footer="288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2F7C5" w14:textId="77777777" w:rsidR="00910B8F" w:rsidRDefault="00910B8F" w:rsidP="0068322E">
      <w:pPr>
        <w:spacing w:after="0" w:line="240" w:lineRule="auto"/>
      </w:pPr>
      <w:r>
        <w:separator/>
      </w:r>
    </w:p>
  </w:endnote>
  <w:endnote w:type="continuationSeparator" w:id="0">
    <w:p w14:paraId="09778CAB" w14:textId="77777777" w:rsidR="00910B8F" w:rsidRDefault="00910B8F" w:rsidP="00683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5B5BEE" w14:textId="77777777" w:rsidR="0068322E" w:rsidRDefault="009F06B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8671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E28C8E" w14:textId="77777777" w:rsidR="0068322E" w:rsidRDefault="006832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2BD32C" w14:textId="77777777" w:rsidR="0068322E" w:rsidRDefault="0068322E">
    <w:pPr>
      <w:pStyle w:val="Footer"/>
      <w:jc w:val="right"/>
      <w:rPr>
        <w:rFonts w:ascii="Times New Roman" w:hAnsi="Times New Roman"/>
        <w:sz w:val="24"/>
      </w:rPr>
    </w:pPr>
  </w:p>
  <w:p w14:paraId="4B5111DB" w14:textId="77777777" w:rsidR="0068322E" w:rsidRDefault="0068322E">
    <w:pPr>
      <w:pStyle w:val="Foo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AD33CA" w14:textId="77777777" w:rsidR="00910B8F" w:rsidRDefault="00910B8F" w:rsidP="0068322E">
      <w:pPr>
        <w:spacing w:after="0" w:line="240" w:lineRule="auto"/>
      </w:pPr>
      <w:r>
        <w:separator/>
      </w:r>
    </w:p>
  </w:footnote>
  <w:footnote w:type="continuationSeparator" w:id="0">
    <w:p w14:paraId="70EE0699" w14:textId="77777777" w:rsidR="00910B8F" w:rsidRDefault="00910B8F" w:rsidP="00683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F3996" w14:textId="367F3BF0" w:rsidR="004F7EF5" w:rsidRDefault="004F7EF5" w:rsidP="004F7EF5">
    <w:pPr>
      <w:pStyle w:val="Header"/>
      <w:jc w:val="right"/>
      <w:rPr>
        <w:rFonts w:ascii="Times New Roman" w:hAnsi="Times New Roman"/>
        <w:bCs w:val="0"/>
        <w:sz w:val="20"/>
        <w:szCs w:val="20"/>
      </w:rPr>
    </w:pPr>
    <w:r>
      <w:rPr>
        <w:sz w:val="20"/>
        <w:szCs w:val="20"/>
      </w:rPr>
      <w:t>ĐTDA</w:t>
    </w:r>
    <w:r>
      <w:rPr>
        <w:sz w:val="20"/>
        <w:szCs w:val="20"/>
        <w:lang w:val="vi-VN"/>
      </w:rPr>
      <w:t>.</w:t>
    </w:r>
    <w:r>
      <w:rPr>
        <w:sz w:val="20"/>
        <w:szCs w:val="20"/>
      </w:rPr>
      <w:t>QT08.</w:t>
    </w:r>
    <w:r>
      <w:rPr>
        <w:sz w:val="20"/>
        <w:szCs w:val="20"/>
        <w:lang w:val="vi-VN"/>
      </w:rPr>
      <w:t>BM0</w:t>
    </w:r>
    <w:r>
      <w:rPr>
        <w:sz w:val="20"/>
        <w:szCs w:val="20"/>
      </w:rPr>
      <w:t>1</w:t>
    </w:r>
    <w:r>
      <w:rPr>
        <w:sz w:val="20"/>
        <w:szCs w:val="20"/>
        <w:lang w:val="vi-VN"/>
      </w:rPr>
      <w:t>-</w:t>
    </w:r>
    <w:proofErr w:type="spellStart"/>
    <w:r>
      <w:rPr>
        <w:sz w:val="20"/>
        <w:szCs w:val="20"/>
      </w:rPr>
      <w:t>Biên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bản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phạt</w:t>
    </w:r>
    <w:proofErr w:type="spellEnd"/>
  </w:p>
  <w:p w14:paraId="255FA5AA" w14:textId="77777777" w:rsidR="004F7EF5" w:rsidRDefault="004F7E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52F3F"/>
    <w:multiLevelType w:val="hybridMultilevel"/>
    <w:tmpl w:val="FE362018"/>
    <w:lvl w:ilvl="0" w:tplc="8924CB20">
      <w:start w:val="2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" w15:restartNumberingAfterBreak="0">
    <w:nsid w:val="07DB17EB"/>
    <w:multiLevelType w:val="hybridMultilevel"/>
    <w:tmpl w:val="74FEA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F4F73"/>
    <w:multiLevelType w:val="hybridMultilevel"/>
    <w:tmpl w:val="8A463AAA"/>
    <w:lvl w:ilvl="0" w:tplc="4BA8C92E">
      <w:start w:val="3"/>
      <w:numFmt w:val="decimal"/>
      <w:lvlText w:val="%1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3" w15:restartNumberingAfterBreak="0">
    <w:nsid w:val="17025DA5"/>
    <w:multiLevelType w:val="multilevel"/>
    <w:tmpl w:val="92D0A30C"/>
    <w:lvl w:ilvl="0">
      <w:start w:val="1"/>
      <w:numFmt w:val="decimal"/>
      <w:lvlText w:val="%1."/>
      <w:lvlJc w:val="left"/>
      <w:pPr>
        <w:ind w:left="522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242" w:hanging="360"/>
      </w:pPr>
    </w:lvl>
    <w:lvl w:ilvl="2">
      <w:start w:val="1"/>
      <w:numFmt w:val="lowerRoman"/>
      <w:lvlText w:val="%3."/>
      <w:lvlJc w:val="right"/>
      <w:pPr>
        <w:ind w:left="1962" w:hanging="180"/>
      </w:pPr>
    </w:lvl>
    <w:lvl w:ilvl="3">
      <w:start w:val="1"/>
      <w:numFmt w:val="decimal"/>
      <w:lvlText w:val="%4."/>
      <w:lvlJc w:val="left"/>
      <w:pPr>
        <w:ind w:left="2682" w:hanging="360"/>
      </w:pPr>
    </w:lvl>
    <w:lvl w:ilvl="4">
      <w:start w:val="1"/>
      <w:numFmt w:val="lowerLetter"/>
      <w:lvlText w:val="%5."/>
      <w:lvlJc w:val="left"/>
      <w:pPr>
        <w:ind w:left="3402" w:hanging="360"/>
      </w:pPr>
    </w:lvl>
    <w:lvl w:ilvl="5">
      <w:start w:val="1"/>
      <w:numFmt w:val="lowerRoman"/>
      <w:lvlText w:val="%6."/>
      <w:lvlJc w:val="right"/>
      <w:pPr>
        <w:ind w:left="4122" w:hanging="180"/>
      </w:pPr>
    </w:lvl>
    <w:lvl w:ilvl="6">
      <w:start w:val="1"/>
      <w:numFmt w:val="decimal"/>
      <w:lvlText w:val="%7."/>
      <w:lvlJc w:val="left"/>
      <w:pPr>
        <w:ind w:left="4842" w:hanging="360"/>
      </w:pPr>
    </w:lvl>
    <w:lvl w:ilvl="7">
      <w:start w:val="1"/>
      <w:numFmt w:val="lowerLetter"/>
      <w:lvlText w:val="%8."/>
      <w:lvlJc w:val="left"/>
      <w:pPr>
        <w:ind w:left="5562" w:hanging="360"/>
      </w:pPr>
    </w:lvl>
    <w:lvl w:ilvl="8">
      <w:start w:val="1"/>
      <w:numFmt w:val="lowerRoman"/>
      <w:lvlText w:val="%9."/>
      <w:lvlJc w:val="right"/>
      <w:pPr>
        <w:ind w:left="6282" w:hanging="180"/>
      </w:pPr>
    </w:lvl>
  </w:abstractNum>
  <w:abstractNum w:abstractNumId="4" w15:restartNumberingAfterBreak="0">
    <w:nsid w:val="18C20FA5"/>
    <w:multiLevelType w:val="hybridMultilevel"/>
    <w:tmpl w:val="535EA348"/>
    <w:lvl w:ilvl="0" w:tplc="2CB6B11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0F22552"/>
    <w:multiLevelType w:val="multilevel"/>
    <w:tmpl w:val="20F22552"/>
    <w:lvl w:ilvl="0">
      <w:start w:val="1"/>
      <w:numFmt w:val="decimal"/>
      <w:lvlText w:val="%1."/>
      <w:lvlJc w:val="left"/>
      <w:pPr>
        <w:ind w:left="522" w:hanging="360"/>
      </w:pPr>
      <w:rPr>
        <w:rFonts w:ascii="Times New Roman" w:eastAsia="Times New Roman" w:hAnsi="Times New Roman" w:cs="Times New Roman"/>
        <w:b w:val="0"/>
        <w:sz w:val="24"/>
      </w:rPr>
    </w:lvl>
    <w:lvl w:ilvl="1">
      <w:start w:val="1"/>
      <w:numFmt w:val="decimal"/>
      <w:isLgl/>
      <w:lvlText w:val="%1.%2"/>
      <w:lvlJc w:val="left"/>
      <w:pPr>
        <w:ind w:left="522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882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242" w:hanging="1080"/>
      </w:pPr>
      <w:rPr>
        <w:rFonts w:ascii="Times New Roman" w:hAnsi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242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602" w:hanging="1440"/>
      </w:pPr>
      <w:rPr>
        <w:rFonts w:ascii="Times New Roman" w:hAnsi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602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962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22" w:hanging="2160"/>
      </w:pPr>
      <w:rPr>
        <w:rFonts w:ascii="Times New Roman" w:hAnsi="Times New Roman" w:hint="default"/>
        <w:sz w:val="24"/>
      </w:rPr>
    </w:lvl>
  </w:abstractNum>
  <w:abstractNum w:abstractNumId="6" w15:restartNumberingAfterBreak="0">
    <w:nsid w:val="27B50853"/>
    <w:multiLevelType w:val="multilevel"/>
    <w:tmpl w:val="27B50853"/>
    <w:lvl w:ilvl="0">
      <w:start w:val="1"/>
      <w:numFmt w:val="decimal"/>
      <w:lvlText w:val="%1."/>
      <w:lvlJc w:val="left"/>
      <w:pPr>
        <w:ind w:left="522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242" w:hanging="360"/>
      </w:pPr>
    </w:lvl>
    <w:lvl w:ilvl="2">
      <w:start w:val="1"/>
      <w:numFmt w:val="lowerRoman"/>
      <w:lvlText w:val="%3."/>
      <w:lvlJc w:val="right"/>
      <w:pPr>
        <w:ind w:left="1962" w:hanging="180"/>
      </w:pPr>
    </w:lvl>
    <w:lvl w:ilvl="3">
      <w:start w:val="1"/>
      <w:numFmt w:val="decimal"/>
      <w:lvlText w:val="%4."/>
      <w:lvlJc w:val="left"/>
      <w:pPr>
        <w:ind w:left="2682" w:hanging="360"/>
      </w:pPr>
    </w:lvl>
    <w:lvl w:ilvl="4">
      <w:start w:val="1"/>
      <w:numFmt w:val="lowerLetter"/>
      <w:lvlText w:val="%5."/>
      <w:lvlJc w:val="left"/>
      <w:pPr>
        <w:ind w:left="3402" w:hanging="360"/>
      </w:pPr>
    </w:lvl>
    <w:lvl w:ilvl="5">
      <w:start w:val="1"/>
      <w:numFmt w:val="lowerRoman"/>
      <w:lvlText w:val="%6."/>
      <w:lvlJc w:val="right"/>
      <w:pPr>
        <w:ind w:left="4122" w:hanging="180"/>
      </w:pPr>
    </w:lvl>
    <w:lvl w:ilvl="6">
      <w:start w:val="1"/>
      <w:numFmt w:val="decimal"/>
      <w:lvlText w:val="%7."/>
      <w:lvlJc w:val="left"/>
      <w:pPr>
        <w:ind w:left="4842" w:hanging="360"/>
      </w:pPr>
    </w:lvl>
    <w:lvl w:ilvl="7">
      <w:start w:val="1"/>
      <w:numFmt w:val="lowerLetter"/>
      <w:lvlText w:val="%8."/>
      <w:lvlJc w:val="left"/>
      <w:pPr>
        <w:ind w:left="5562" w:hanging="360"/>
      </w:pPr>
    </w:lvl>
    <w:lvl w:ilvl="8">
      <w:start w:val="1"/>
      <w:numFmt w:val="lowerRoman"/>
      <w:lvlText w:val="%9."/>
      <w:lvlJc w:val="right"/>
      <w:pPr>
        <w:ind w:left="6282" w:hanging="180"/>
      </w:pPr>
    </w:lvl>
  </w:abstractNum>
  <w:abstractNum w:abstractNumId="7" w15:restartNumberingAfterBreak="0">
    <w:nsid w:val="37E57E12"/>
    <w:multiLevelType w:val="hybridMultilevel"/>
    <w:tmpl w:val="90940BF8"/>
    <w:lvl w:ilvl="0" w:tplc="23C83A86">
      <w:start w:val="2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8" w15:restartNumberingAfterBreak="0">
    <w:nsid w:val="458136EF"/>
    <w:multiLevelType w:val="multilevel"/>
    <w:tmpl w:val="458136EF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B8E2385"/>
    <w:multiLevelType w:val="multilevel"/>
    <w:tmpl w:val="5B8E2385"/>
    <w:lvl w:ilvl="0">
      <w:start w:val="1"/>
      <w:numFmt w:val="decimal"/>
      <w:lvlText w:val="%1."/>
      <w:lvlJc w:val="left"/>
      <w:pPr>
        <w:ind w:left="522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242" w:hanging="360"/>
      </w:pPr>
    </w:lvl>
    <w:lvl w:ilvl="2">
      <w:start w:val="1"/>
      <w:numFmt w:val="lowerRoman"/>
      <w:lvlText w:val="%3."/>
      <w:lvlJc w:val="right"/>
      <w:pPr>
        <w:ind w:left="1962" w:hanging="180"/>
      </w:pPr>
    </w:lvl>
    <w:lvl w:ilvl="3">
      <w:start w:val="1"/>
      <w:numFmt w:val="decimal"/>
      <w:lvlText w:val="%4."/>
      <w:lvlJc w:val="left"/>
      <w:pPr>
        <w:ind w:left="2682" w:hanging="360"/>
      </w:pPr>
    </w:lvl>
    <w:lvl w:ilvl="4">
      <w:start w:val="1"/>
      <w:numFmt w:val="lowerLetter"/>
      <w:lvlText w:val="%5."/>
      <w:lvlJc w:val="left"/>
      <w:pPr>
        <w:ind w:left="3402" w:hanging="360"/>
      </w:pPr>
    </w:lvl>
    <w:lvl w:ilvl="5">
      <w:start w:val="1"/>
      <w:numFmt w:val="lowerRoman"/>
      <w:lvlText w:val="%6."/>
      <w:lvlJc w:val="right"/>
      <w:pPr>
        <w:ind w:left="4122" w:hanging="180"/>
      </w:pPr>
    </w:lvl>
    <w:lvl w:ilvl="6">
      <w:start w:val="1"/>
      <w:numFmt w:val="decimal"/>
      <w:lvlText w:val="%7."/>
      <w:lvlJc w:val="left"/>
      <w:pPr>
        <w:ind w:left="4842" w:hanging="360"/>
      </w:pPr>
    </w:lvl>
    <w:lvl w:ilvl="7">
      <w:start w:val="1"/>
      <w:numFmt w:val="lowerLetter"/>
      <w:lvlText w:val="%8."/>
      <w:lvlJc w:val="left"/>
      <w:pPr>
        <w:ind w:left="5562" w:hanging="360"/>
      </w:pPr>
    </w:lvl>
    <w:lvl w:ilvl="8">
      <w:start w:val="1"/>
      <w:numFmt w:val="lowerRoman"/>
      <w:lvlText w:val="%9."/>
      <w:lvlJc w:val="right"/>
      <w:pPr>
        <w:ind w:left="6282" w:hanging="180"/>
      </w:pPr>
    </w:lvl>
  </w:abstractNum>
  <w:abstractNum w:abstractNumId="10" w15:restartNumberingAfterBreak="0">
    <w:nsid w:val="5E680F1B"/>
    <w:multiLevelType w:val="multilevel"/>
    <w:tmpl w:val="5E680F1B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FC43A00"/>
    <w:multiLevelType w:val="multilevel"/>
    <w:tmpl w:val="5FC43A0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49C0F39"/>
    <w:multiLevelType w:val="multilevel"/>
    <w:tmpl w:val="649C0F39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61D3223"/>
    <w:multiLevelType w:val="multilevel"/>
    <w:tmpl w:val="661D3223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9E5842"/>
    <w:multiLevelType w:val="hybridMultilevel"/>
    <w:tmpl w:val="139CCDF4"/>
    <w:lvl w:ilvl="0" w:tplc="01AEC8BA">
      <w:start w:val="2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5" w15:restartNumberingAfterBreak="0">
    <w:nsid w:val="7230599B"/>
    <w:multiLevelType w:val="multilevel"/>
    <w:tmpl w:val="7230599B"/>
    <w:lvl w:ilvl="0">
      <w:start w:val="1"/>
      <w:numFmt w:val="decimal"/>
      <w:lvlText w:val="%1."/>
      <w:lvlJc w:val="left"/>
      <w:pPr>
        <w:ind w:left="522" w:hanging="360"/>
      </w:pPr>
      <w:rPr>
        <w:rFonts w:ascii="Times New Roman" w:eastAsia="Times New Roman" w:hAnsi="Times New Roman" w:cs="Times New Roman"/>
        <w:b w:val="0"/>
        <w:sz w:val="24"/>
      </w:rPr>
    </w:lvl>
    <w:lvl w:ilvl="1">
      <w:start w:val="1"/>
      <w:numFmt w:val="decimal"/>
      <w:isLgl/>
      <w:lvlText w:val="%1.%2"/>
      <w:lvlJc w:val="left"/>
      <w:pPr>
        <w:ind w:left="522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882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242" w:hanging="1080"/>
      </w:pPr>
      <w:rPr>
        <w:rFonts w:ascii="Times New Roman" w:hAnsi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242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602" w:hanging="1440"/>
      </w:pPr>
      <w:rPr>
        <w:rFonts w:ascii="Times New Roman" w:hAnsi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602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962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22" w:hanging="2160"/>
      </w:pPr>
      <w:rPr>
        <w:rFonts w:ascii="Times New Roman" w:hAnsi="Times New Roman" w:hint="default"/>
        <w:sz w:val="24"/>
      </w:rPr>
    </w:lvl>
  </w:abstractNum>
  <w:abstractNum w:abstractNumId="16" w15:restartNumberingAfterBreak="0">
    <w:nsid w:val="75ED62EE"/>
    <w:multiLevelType w:val="hybridMultilevel"/>
    <w:tmpl w:val="74FEA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240A4"/>
    <w:multiLevelType w:val="hybridMultilevel"/>
    <w:tmpl w:val="D5909632"/>
    <w:lvl w:ilvl="0" w:tplc="CC6CC81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E235460"/>
    <w:multiLevelType w:val="hybridMultilevel"/>
    <w:tmpl w:val="7B02774A"/>
    <w:lvl w:ilvl="0" w:tplc="D772DDAA">
      <w:start w:val="2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num w:numId="1">
    <w:abstractNumId w:val="13"/>
  </w:num>
  <w:num w:numId="2">
    <w:abstractNumId w:val="15"/>
  </w:num>
  <w:num w:numId="3">
    <w:abstractNumId w:val="6"/>
  </w:num>
  <w:num w:numId="4">
    <w:abstractNumId w:val="5"/>
  </w:num>
  <w:num w:numId="5">
    <w:abstractNumId w:val="9"/>
  </w:num>
  <w:num w:numId="6">
    <w:abstractNumId w:val="12"/>
  </w:num>
  <w:num w:numId="7">
    <w:abstractNumId w:val="8"/>
  </w:num>
  <w:num w:numId="8">
    <w:abstractNumId w:val="11"/>
  </w:num>
  <w:num w:numId="9">
    <w:abstractNumId w:val="10"/>
  </w:num>
  <w:num w:numId="10">
    <w:abstractNumId w:val="17"/>
  </w:num>
  <w:num w:numId="11">
    <w:abstractNumId w:val="4"/>
  </w:num>
  <w:num w:numId="12">
    <w:abstractNumId w:val="7"/>
  </w:num>
  <w:num w:numId="13">
    <w:abstractNumId w:val="3"/>
  </w:num>
  <w:num w:numId="14">
    <w:abstractNumId w:val="18"/>
  </w:num>
  <w:num w:numId="15">
    <w:abstractNumId w:val="14"/>
  </w:num>
  <w:num w:numId="16">
    <w:abstractNumId w:val="0"/>
  </w:num>
  <w:num w:numId="17">
    <w:abstractNumId w:val="2"/>
  </w:num>
  <w:num w:numId="18">
    <w:abstractNumId w:val="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hideSpellingErrors/>
  <w:hideGrammaticalErrors/>
  <w:proofState w:spelling="clean" w:grammar="clean"/>
  <w:defaultTabStop w:val="720"/>
  <w:drawingGridHorizontalSpacing w:val="140"/>
  <w:displayHorizontalDrawingGridEvery w:val="0"/>
  <w:displayVertic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10C"/>
    <w:rsid w:val="0000372C"/>
    <w:rsid w:val="00004F3C"/>
    <w:rsid w:val="00005171"/>
    <w:rsid w:val="000064BF"/>
    <w:rsid w:val="00006DC8"/>
    <w:rsid w:val="00011367"/>
    <w:rsid w:val="000119A7"/>
    <w:rsid w:val="00015B74"/>
    <w:rsid w:val="00027D3B"/>
    <w:rsid w:val="000312E7"/>
    <w:rsid w:val="000316ED"/>
    <w:rsid w:val="000331A5"/>
    <w:rsid w:val="000334AF"/>
    <w:rsid w:val="00033A19"/>
    <w:rsid w:val="00033C4D"/>
    <w:rsid w:val="00044B86"/>
    <w:rsid w:val="00045A5A"/>
    <w:rsid w:val="0004795D"/>
    <w:rsid w:val="00053325"/>
    <w:rsid w:val="00053756"/>
    <w:rsid w:val="000562EC"/>
    <w:rsid w:val="0005655F"/>
    <w:rsid w:val="000601DE"/>
    <w:rsid w:val="000624E2"/>
    <w:rsid w:val="000632AE"/>
    <w:rsid w:val="00063393"/>
    <w:rsid w:val="00066446"/>
    <w:rsid w:val="00071059"/>
    <w:rsid w:val="00075607"/>
    <w:rsid w:val="00076AD3"/>
    <w:rsid w:val="00077C01"/>
    <w:rsid w:val="00080585"/>
    <w:rsid w:val="00080C46"/>
    <w:rsid w:val="00081977"/>
    <w:rsid w:val="00090F50"/>
    <w:rsid w:val="000918D0"/>
    <w:rsid w:val="0009290F"/>
    <w:rsid w:val="00095DCF"/>
    <w:rsid w:val="00096CA4"/>
    <w:rsid w:val="000A072A"/>
    <w:rsid w:val="000A19D7"/>
    <w:rsid w:val="000A2307"/>
    <w:rsid w:val="000A311F"/>
    <w:rsid w:val="000A3830"/>
    <w:rsid w:val="000A51E2"/>
    <w:rsid w:val="000A5FA5"/>
    <w:rsid w:val="000A648E"/>
    <w:rsid w:val="000B01B2"/>
    <w:rsid w:val="000B04A9"/>
    <w:rsid w:val="000B42A3"/>
    <w:rsid w:val="000B507B"/>
    <w:rsid w:val="000B66DA"/>
    <w:rsid w:val="000C2A9F"/>
    <w:rsid w:val="000C2CCB"/>
    <w:rsid w:val="000D447A"/>
    <w:rsid w:val="000D4BD4"/>
    <w:rsid w:val="000D4BDE"/>
    <w:rsid w:val="000D5692"/>
    <w:rsid w:val="000E0930"/>
    <w:rsid w:val="000E5178"/>
    <w:rsid w:val="000E748A"/>
    <w:rsid w:val="000F1DC2"/>
    <w:rsid w:val="000F20A1"/>
    <w:rsid w:val="000F31A8"/>
    <w:rsid w:val="000F3F7E"/>
    <w:rsid w:val="000F42CA"/>
    <w:rsid w:val="000F627F"/>
    <w:rsid w:val="001007B4"/>
    <w:rsid w:val="00102A79"/>
    <w:rsid w:val="00104083"/>
    <w:rsid w:val="00106522"/>
    <w:rsid w:val="001077A2"/>
    <w:rsid w:val="001105BC"/>
    <w:rsid w:val="00110D3F"/>
    <w:rsid w:val="00113653"/>
    <w:rsid w:val="001155E6"/>
    <w:rsid w:val="0011593E"/>
    <w:rsid w:val="0012006E"/>
    <w:rsid w:val="00122D23"/>
    <w:rsid w:val="00124087"/>
    <w:rsid w:val="00126D51"/>
    <w:rsid w:val="00133E0D"/>
    <w:rsid w:val="001355CB"/>
    <w:rsid w:val="0013650A"/>
    <w:rsid w:val="001424A2"/>
    <w:rsid w:val="00143DEC"/>
    <w:rsid w:val="0014651F"/>
    <w:rsid w:val="00152A0C"/>
    <w:rsid w:val="00155203"/>
    <w:rsid w:val="001556FF"/>
    <w:rsid w:val="00155FCC"/>
    <w:rsid w:val="00156830"/>
    <w:rsid w:val="00156832"/>
    <w:rsid w:val="00160702"/>
    <w:rsid w:val="00163829"/>
    <w:rsid w:val="00164B58"/>
    <w:rsid w:val="00172803"/>
    <w:rsid w:val="00172F80"/>
    <w:rsid w:val="00174F42"/>
    <w:rsid w:val="001756A2"/>
    <w:rsid w:val="00180766"/>
    <w:rsid w:val="00182026"/>
    <w:rsid w:val="0018493F"/>
    <w:rsid w:val="00186838"/>
    <w:rsid w:val="00186F3F"/>
    <w:rsid w:val="00187DAE"/>
    <w:rsid w:val="00187F04"/>
    <w:rsid w:val="00191025"/>
    <w:rsid w:val="001923C2"/>
    <w:rsid w:val="00193983"/>
    <w:rsid w:val="00193CC6"/>
    <w:rsid w:val="00197E9B"/>
    <w:rsid w:val="00197F90"/>
    <w:rsid w:val="001A04A0"/>
    <w:rsid w:val="001A3661"/>
    <w:rsid w:val="001A5B3D"/>
    <w:rsid w:val="001A7D11"/>
    <w:rsid w:val="001B070A"/>
    <w:rsid w:val="001B25E3"/>
    <w:rsid w:val="001B7497"/>
    <w:rsid w:val="001C22BA"/>
    <w:rsid w:val="001C2A19"/>
    <w:rsid w:val="001C38D5"/>
    <w:rsid w:val="001D018A"/>
    <w:rsid w:val="001D418B"/>
    <w:rsid w:val="001D5326"/>
    <w:rsid w:val="001D64C6"/>
    <w:rsid w:val="001D6C6A"/>
    <w:rsid w:val="001E1040"/>
    <w:rsid w:val="001E4A8D"/>
    <w:rsid w:val="001F0E7A"/>
    <w:rsid w:val="001F1CF7"/>
    <w:rsid w:val="001F285B"/>
    <w:rsid w:val="001F3F73"/>
    <w:rsid w:val="001F49F7"/>
    <w:rsid w:val="001F525F"/>
    <w:rsid w:val="001F7B36"/>
    <w:rsid w:val="00200296"/>
    <w:rsid w:val="00200DFD"/>
    <w:rsid w:val="002028B2"/>
    <w:rsid w:val="00202CFB"/>
    <w:rsid w:val="002063D5"/>
    <w:rsid w:val="00206CA4"/>
    <w:rsid w:val="0020709B"/>
    <w:rsid w:val="002163AD"/>
    <w:rsid w:val="0022640B"/>
    <w:rsid w:val="002301DA"/>
    <w:rsid w:val="0023048B"/>
    <w:rsid w:val="00233B8C"/>
    <w:rsid w:val="00234102"/>
    <w:rsid w:val="00237ED2"/>
    <w:rsid w:val="00240C98"/>
    <w:rsid w:val="0024420A"/>
    <w:rsid w:val="00244527"/>
    <w:rsid w:val="00245939"/>
    <w:rsid w:val="0025091F"/>
    <w:rsid w:val="00252D0C"/>
    <w:rsid w:val="00254E19"/>
    <w:rsid w:val="00256109"/>
    <w:rsid w:val="00260496"/>
    <w:rsid w:val="00261C2B"/>
    <w:rsid w:val="00264080"/>
    <w:rsid w:val="00265A8B"/>
    <w:rsid w:val="00266331"/>
    <w:rsid w:val="0026673C"/>
    <w:rsid w:val="00266960"/>
    <w:rsid w:val="0026710D"/>
    <w:rsid w:val="00267E8A"/>
    <w:rsid w:val="00267FA0"/>
    <w:rsid w:val="00270555"/>
    <w:rsid w:val="00270D96"/>
    <w:rsid w:val="00273F5A"/>
    <w:rsid w:val="002746D2"/>
    <w:rsid w:val="0028109A"/>
    <w:rsid w:val="0028161E"/>
    <w:rsid w:val="00281AD1"/>
    <w:rsid w:val="002821F6"/>
    <w:rsid w:val="00284A94"/>
    <w:rsid w:val="0029047E"/>
    <w:rsid w:val="002916CB"/>
    <w:rsid w:val="00295418"/>
    <w:rsid w:val="00295E19"/>
    <w:rsid w:val="0029739F"/>
    <w:rsid w:val="002A0658"/>
    <w:rsid w:val="002A75E1"/>
    <w:rsid w:val="002B51D0"/>
    <w:rsid w:val="002B5C14"/>
    <w:rsid w:val="002C16F2"/>
    <w:rsid w:val="002C28AA"/>
    <w:rsid w:val="002C4A98"/>
    <w:rsid w:val="002C64CA"/>
    <w:rsid w:val="002D0452"/>
    <w:rsid w:val="002D1141"/>
    <w:rsid w:val="002D14FC"/>
    <w:rsid w:val="002D335A"/>
    <w:rsid w:val="002D756B"/>
    <w:rsid w:val="002E065C"/>
    <w:rsid w:val="002E0A6C"/>
    <w:rsid w:val="002E0D55"/>
    <w:rsid w:val="002E2882"/>
    <w:rsid w:val="002E7BEB"/>
    <w:rsid w:val="002F1918"/>
    <w:rsid w:val="002F1BCC"/>
    <w:rsid w:val="002F3AE2"/>
    <w:rsid w:val="0030127A"/>
    <w:rsid w:val="0030223F"/>
    <w:rsid w:val="0030623A"/>
    <w:rsid w:val="003071EF"/>
    <w:rsid w:val="003076B6"/>
    <w:rsid w:val="003078CE"/>
    <w:rsid w:val="00307E58"/>
    <w:rsid w:val="00310417"/>
    <w:rsid w:val="00314365"/>
    <w:rsid w:val="00320293"/>
    <w:rsid w:val="0032069D"/>
    <w:rsid w:val="003432D2"/>
    <w:rsid w:val="003465DB"/>
    <w:rsid w:val="00346C73"/>
    <w:rsid w:val="00347C1C"/>
    <w:rsid w:val="003516B6"/>
    <w:rsid w:val="00353CEC"/>
    <w:rsid w:val="00356193"/>
    <w:rsid w:val="00360A88"/>
    <w:rsid w:val="00360D65"/>
    <w:rsid w:val="003631A8"/>
    <w:rsid w:val="00363D7A"/>
    <w:rsid w:val="00370966"/>
    <w:rsid w:val="00371C41"/>
    <w:rsid w:val="00371E6D"/>
    <w:rsid w:val="00372283"/>
    <w:rsid w:val="00377A25"/>
    <w:rsid w:val="0038607C"/>
    <w:rsid w:val="003865F9"/>
    <w:rsid w:val="00387533"/>
    <w:rsid w:val="00390C05"/>
    <w:rsid w:val="003A0042"/>
    <w:rsid w:val="003A3E08"/>
    <w:rsid w:val="003A49F3"/>
    <w:rsid w:val="003A5C8B"/>
    <w:rsid w:val="003A6353"/>
    <w:rsid w:val="003B65B3"/>
    <w:rsid w:val="003B6FE7"/>
    <w:rsid w:val="003C0540"/>
    <w:rsid w:val="003C2448"/>
    <w:rsid w:val="003C79B1"/>
    <w:rsid w:val="003D02ED"/>
    <w:rsid w:val="003D075E"/>
    <w:rsid w:val="003D4F40"/>
    <w:rsid w:val="003D50D5"/>
    <w:rsid w:val="003D69CC"/>
    <w:rsid w:val="003E0877"/>
    <w:rsid w:val="003E1594"/>
    <w:rsid w:val="003E2DE5"/>
    <w:rsid w:val="003E2F3D"/>
    <w:rsid w:val="003E769F"/>
    <w:rsid w:val="003E796D"/>
    <w:rsid w:val="003E79F7"/>
    <w:rsid w:val="003F0B19"/>
    <w:rsid w:val="003F1E9A"/>
    <w:rsid w:val="003F1EF7"/>
    <w:rsid w:val="003F29F0"/>
    <w:rsid w:val="003F5335"/>
    <w:rsid w:val="003F7BCD"/>
    <w:rsid w:val="00400B9B"/>
    <w:rsid w:val="00400C70"/>
    <w:rsid w:val="004060C7"/>
    <w:rsid w:val="00413732"/>
    <w:rsid w:val="00413DF5"/>
    <w:rsid w:val="004152D8"/>
    <w:rsid w:val="004153C8"/>
    <w:rsid w:val="00420D6F"/>
    <w:rsid w:val="00421D0B"/>
    <w:rsid w:val="004222E2"/>
    <w:rsid w:val="004261C0"/>
    <w:rsid w:val="00431534"/>
    <w:rsid w:val="004367D6"/>
    <w:rsid w:val="00437AF8"/>
    <w:rsid w:val="0045059B"/>
    <w:rsid w:val="00450977"/>
    <w:rsid w:val="004521D5"/>
    <w:rsid w:val="004618E0"/>
    <w:rsid w:val="00467418"/>
    <w:rsid w:val="00470683"/>
    <w:rsid w:val="00473668"/>
    <w:rsid w:val="00473F11"/>
    <w:rsid w:val="004770BB"/>
    <w:rsid w:val="00483CF1"/>
    <w:rsid w:val="00483FAF"/>
    <w:rsid w:val="0048671A"/>
    <w:rsid w:val="00486CA9"/>
    <w:rsid w:val="0048736F"/>
    <w:rsid w:val="00487CC9"/>
    <w:rsid w:val="00492C6B"/>
    <w:rsid w:val="004955DE"/>
    <w:rsid w:val="00495F00"/>
    <w:rsid w:val="004A21B2"/>
    <w:rsid w:val="004A2C33"/>
    <w:rsid w:val="004A3BC0"/>
    <w:rsid w:val="004A4A0D"/>
    <w:rsid w:val="004A7E6E"/>
    <w:rsid w:val="004B1DE7"/>
    <w:rsid w:val="004B7A9B"/>
    <w:rsid w:val="004C06F6"/>
    <w:rsid w:val="004C0D21"/>
    <w:rsid w:val="004C79D7"/>
    <w:rsid w:val="004C7F29"/>
    <w:rsid w:val="004D2A72"/>
    <w:rsid w:val="004D2AF0"/>
    <w:rsid w:val="004D3AE9"/>
    <w:rsid w:val="004D42B9"/>
    <w:rsid w:val="004D5825"/>
    <w:rsid w:val="004E07E8"/>
    <w:rsid w:val="004E0DA1"/>
    <w:rsid w:val="004E107E"/>
    <w:rsid w:val="004E2A64"/>
    <w:rsid w:val="004E7758"/>
    <w:rsid w:val="004F0BBF"/>
    <w:rsid w:val="004F1141"/>
    <w:rsid w:val="004F1B9A"/>
    <w:rsid w:val="004F492C"/>
    <w:rsid w:val="004F5580"/>
    <w:rsid w:val="004F6647"/>
    <w:rsid w:val="004F685E"/>
    <w:rsid w:val="004F7EF5"/>
    <w:rsid w:val="00501BE3"/>
    <w:rsid w:val="00507B42"/>
    <w:rsid w:val="00516DF9"/>
    <w:rsid w:val="005262F7"/>
    <w:rsid w:val="0052703B"/>
    <w:rsid w:val="00531859"/>
    <w:rsid w:val="005322F5"/>
    <w:rsid w:val="0053386F"/>
    <w:rsid w:val="00535126"/>
    <w:rsid w:val="00535828"/>
    <w:rsid w:val="00537061"/>
    <w:rsid w:val="005417B6"/>
    <w:rsid w:val="00543870"/>
    <w:rsid w:val="005439F2"/>
    <w:rsid w:val="00543C69"/>
    <w:rsid w:val="00544098"/>
    <w:rsid w:val="005474A2"/>
    <w:rsid w:val="00547871"/>
    <w:rsid w:val="00553C9E"/>
    <w:rsid w:val="005544A1"/>
    <w:rsid w:val="00563434"/>
    <w:rsid w:val="005658A3"/>
    <w:rsid w:val="0057339E"/>
    <w:rsid w:val="005739C7"/>
    <w:rsid w:val="00575F6D"/>
    <w:rsid w:val="00577ED1"/>
    <w:rsid w:val="0058442C"/>
    <w:rsid w:val="00585935"/>
    <w:rsid w:val="00585F22"/>
    <w:rsid w:val="005905FF"/>
    <w:rsid w:val="0059499A"/>
    <w:rsid w:val="0059765A"/>
    <w:rsid w:val="0059791F"/>
    <w:rsid w:val="005A017A"/>
    <w:rsid w:val="005A2343"/>
    <w:rsid w:val="005B039B"/>
    <w:rsid w:val="005B3105"/>
    <w:rsid w:val="005B3721"/>
    <w:rsid w:val="005B3823"/>
    <w:rsid w:val="005B47BD"/>
    <w:rsid w:val="005C05A6"/>
    <w:rsid w:val="005D0E8D"/>
    <w:rsid w:val="005D5EC7"/>
    <w:rsid w:val="005E2087"/>
    <w:rsid w:val="005E58F0"/>
    <w:rsid w:val="005F31DF"/>
    <w:rsid w:val="005F6B4F"/>
    <w:rsid w:val="005F6BE7"/>
    <w:rsid w:val="00601DA0"/>
    <w:rsid w:val="00602231"/>
    <w:rsid w:val="00605C94"/>
    <w:rsid w:val="00607737"/>
    <w:rsid w:val="00607B91"/>
    <w:rsid w:val="00610BBD"/>
    <w:rsid w:val="00615357"/>
    <w:rsid w:val="0061763A"/>
    <w:rsid w:val="0062040C"/>
    <w:rsid w:val="00622B85"/>
    <w:rsid w:val="0063032A"/>
    <w:rsid w:val="00632DBB"/>
    <w:rsid w:val="00633310"/>
    <w:rsid w:val="0063782E"/>
    <w:rsid w:val="00637D2F"/>
    <w:rsid w:val="00637DE8"/>
    <w:rsid w:val="00640933"/>
    <w:rsid w:val="00643A70"/>
    <w:rsid w:val="00644CCC"/>
    <w:rsid w:val="006458F6"/>
    <w:rsid w:val="006529F4"/>
    <w:rsid w:val="00657A53"/>
    <w:rsid w:val="006609AE"/>
    <w:rsid w:val="00663BC9"/>
    <w:rsid w:val="00664125"/>
    <w:rsid w:val="00667D80"/>
    <w:rsid w:val="0067589D"/>
    <w:rsid w:val="00675A03"/>
    <w:rsid w:val="0067645A"/>
    <w:rsid w:val="00676D94"/>
    <w:rsid w:val="00677868"/>
    <w:rsid w:val="00677C05"/>
    <w:rsid w:val="0068322E"/>
    <w:rsid w:val="006857DF"/>
    <w:rsid w:val="006861FD"/>
    <w:rsid w:val="00686532"/>
    <w:rsid w:val="0069079A"/>
    <w:rsid w:val="00692A0B"/>
    <w:rsid w:val="00693E42"/>
    <w:rsid w:val="00694C74"/>
    <w:rsid w:val="00695A5D"/>
    <w:rsid w:val="00695C2C"/>
    <w:rsid w:val="00695EAB"/>
    <w:rsid w:val="006A0F7B"/>
    <w:rsid w:val="006A22D6"/>
    <w:rsid w:val="006A7344"/>
    <w:rsid w:val="006A75CA"/>
    <w:rsid w:val="006A7E82"/>
    <w:rsid w:val="006B011C"/>
    <w:rsid w:val="006B0646"/>
    <w:rsid w:val="006B2F7B"/>
    <w:rsid w:val="006B5DF1"/>
    <w:rsid w:val="006B75E0"/>
    <w:rsid w:val="006C31BE"/>
    <w:rsid w:val="006C34EF"/>
    <w:rsid w:val="006C52F0"/>
    <w:rsid w:val="006C7C6C"/>
    <w:rsid w:val="006D0EC6"/>
    <w:rsid w:val="006D1898"/>
    <w:rsid w:val="006D1A58"/>
    <w:rsid w:val="006D2E5E"/>
    <w:rsid w:val="006D36AC"/>
    <w:rsid w:val="006D3D53"/>
    <w:rsid w:val="006E7A1F"/>
    <w:rsid w:val="006E7F32"/>
    <w:rsid w:val="006F2D2F"/>
    <w:rsid w:val="006F4952"/>
    <w:rsid w:val="006F5391"/>
    <w:rsid w:val="006F5729"/>
    <w:rsid w:val="006F5E84"/>
    <w:rsid w:val="006F6F66"/>
    <w:rsid w:val="00700AB7"/>
    <w:rsid w:val="00701EA2"/>
    <w:rsid w:val="007022B7"/>
    <w:rsid w:val="00711F1E"/>
    <w:rsid w:val="007139A6"/>
    <w:rsid w:val="007141A9"/>
    <w:rsid w:val="00714BC6"/>
    <w:rsid w:val="00722A0D"/>
    <w:rsid w:val="00723A22"/>
    <w:rsid w:val="0072509A"/>
    <w:rsid w:val="00725684"/>
    <w:rsid w:val="00725B6D"/>
    <w:rsid w:val="00730234"/>
    <w:rsid w:val="00731A50"/>
    <w:rsid w:val="00733A8B"/>
    <w:rsid w:val="00737C77"/>
    <w:rsid w:val="007405F8"/>
    <w:rsid w:val="00744FBF"/>
    <w:rsid w:val="007468E3"/>
    <w:rsid w:val="00751785"/>
    <w:rsid w:val="00752C02"/>
    <w:rsid w:val="00753EB4"/>
    <w:rsid w:val="00754A4E"/>
    <w:rsid w:val="00755EC3"/>
    <w:rsid w:val="007569EC"/>
    <w:rsid w:val="00761DB9"/>
    <w:rsid w:val="007632BB"/>
    <w:rsid w:val="00765A40"/>
    <w:rsid w:val="007667E4"/>
    <w:rsid w:val="00771038"/>
    <w:rsid w:val="00773E35"/>
    <w:rsid w:val="0077430E"/>
    <w:rsid w:val="00780D89"/>
    <w:rsid w:val="00785AC2"/>
    <w:rsid w:val="00794ABF"/>
    <w:rsid w:val="00796BCB"/>
    <w:rsid w:val="007A00BD"/>
    <w:rsid w:val="007A152E"/>
    <w:rsid w:val="007A2684"/>
    <w:rsid w:val="007A3C56"/>
    <w:rsid w:val="007A54EF"/>
    <w:rsid w:val="007A6154"/>
    <w:rsid w:val="007B1524"/>
    <w:rsid w:val="007B41AC"/>
    <w:rsid w:val="007B6D79"/>
    <w:rsid w:val="007B758F"/>
    <w:rsid w:val="007B7DA9"/>
    <w:rsid w:val="007C087A"/>
    <w:rsid w:val="007C135D"/>
    <w:rsid w:val="007C1587"/>
    <w:rsid w:val="007C60C5"/>
    <w:rsid w:val="007C7952"/>
    <w:rsid w:val="007D0160"/>
    <w:rsid w:val="007D0866"/>
    <w:rsid w:val="007D2062"/>
    <w:rsid w:val="007D2076"/>
    <w:rsid w:val="007D424C"/>
    <w:rsid w:val="007D5F69"/>
    <w:rsid w:val="007D6DB8"/>
    <w:rsid w:val="007D70EE"/>
    <w:rsid w:val="007E04CF"/>
    <w:rsid w:val="007E35DF"/>
    <w:rsid w:val="007E3D77"/>
    <w:rsid w:val="007E4986"/>
    <w:rsid w:val="007E7338"/>
    <w:rsid w:val="007E7EE6"/>
    <w:rsid w:val="007F060B"/>
    <w:rsid w:val="007F1B21"/>
    <w:rsid w:val="007F39CB"/>
    <w:rsid w:val="007F3D13"/>
    <w:rsid w:val="007F6CE5"/>
    <w:rsid w:val="007F7383"/>
    <w:rsid w:val="00801FE3"/>
    <w:rsid w:val="00813594"/>
    <w:rsid w:val="00817BD3"/>
    <w:rsid w:val="0082321C"/>
    <w:rsid w:val="008235B3"/>
    <w:rsid w:val="008239AB"/>
    <w:rsid w:val="00824584"/>
    <w:rsid w:val="008310C5"/>
    <w:rsid w:val="008313FC"/>
    <w:rsid w:val="0083152F"/>
    <w:rsid w:val="008322AD"/>
    <w:rsid w:val="00833A59"/>
    <w:rsid w:val="00833DB7"/>
    <w:rsid w:val="00834BCF"/>
    <w:rsid w:val="00835117"/>
    <w:rsid w:val="008360FE"/>
    <w:rsid w:val="008368A5"/>
    <w:rsid w:val="00843358"/>
    <w:rsid w:val="0085094C"/>
    <w:rsid w:val="008605A9"/>
    <w:rsid w:val="00862C48"/>
    <w:rsid w:val="00864473"/>
    <w:rsid w:val="008700B9"/>
    <w:rsid w:val="008712DE"/>
    <w:rsid w:val="00872038"/>
    <w:rsid w:val="00874CC4"/>
    <w:rsid w:val="0088054D"/>
    <w:rsid w:val="008806F9"/>
    <w:rsid w:val="00882227"/>
    <w:rsid w:val="00882680"/>
    <w:rsid w:val="00883229"/>
    <w:rsid w:val="00884B81"/>
    <w:rsid w:val="00887357"/>
    <w:rsid w:val="00890D01"/>
    <w:rsid w:val="0089113D"/>
    <w:rsid w:val="00892B2F"/>
    <w:rsid w:val="00893FEC"/>
    <w:rsid w:val="00894A1E"/>
    <w:rsid w:val="0089562B"/>
    <w:rsid w:val="008978A8"/>
    <w:rsid w:val="008A2193"/>
    <w:rsid w:val="008A2563"/>
    <w:rsid w:val="008A5F93"/>
    <w:rsid w:val="008A6610"/>
    <w:rsid w:val="008A6E9E"/>
    <w:rsid w:val="008B3941"/>
    <w:rsid w:val="008B4022"/>
    <w:rsid w:val="008B6428"/>
    <w:rsid w:val="008C1CB4"/>
    <w:rsid w:val="008C2A3E"/>
    <w:rsid w:val="008D3283"/>
    <w:rsid w:val="008D5F33"/>
    <w:rsid w:val="008D708A"/>
    <w:rsid w:val="008E1938"/>
    <w:rsid w:val="008E4C82"/>
    <w:rsid w:val="008E5B58"/>
    <w:rsid w:val="008E74CD"/>
    <w:rsid w:val="008E78BE"/>
    <w:rsid w:val="008F2E1E"/>
    <w:rsid w:val="008F361F"/>
    <w:rsid w:val="00900F8E"/>
    <w:rsid w:val="00901416"/>
    <w:rsid w:val="00901A63"/>
    <w:rsid w:val="00902A32"/>
    <w:rsid w:val="00906FA9"/>
    <w:rsid w:val="00910B8F"/>
    <w:rsid w:val="00911634"/>
    <w:rsid w:val="00912826"/>
    <w:rsid w:val="00915371"/>
    <w:rsid w:val="00916947"/>
    <w:rsid w:val="00922076"/>
    <w:rsid w:val="009226B1"/>
    <w:rsid w:val="00922BD0"/>
    <w:rsid w:val="00924CC7"/>
    <w:rsid w:val="009271F2"/>
    <w:rsid w:val="0093183C"/>
    <w:rsid w:val="00933ED4"/>
    <w:rsid w:val="009341D0"/>
    <w:rsid w:val="00936B96"/>
    <w:rsid w:val="00936EE0"/>
    <w:rsid w:val="00937BA6"/>
    <w:rsid w:val="00937ED6"/>
    <w:rsid w:val="009410C6"/>
    <w:rsid w:val="00953A14"/>
    <w:rsid w:val="00956692"/>
    <w:rsid w:val="00956961"/>
    <w:rsid w:val="00956FC1"/>
    <w:rsid w:val="00964A4E"/>
    <w:rsid w:val="00964E08"/>
    <w:rsid w:val="00967973"/>
    <w:rsid w:val="00967C7D"/>
    <w:rsid w:val="0097236D"/>
    <w:rsid w:val="00973BFB"/>
    <w:rsid w:val="009742AA"/>
    <w:rsid w:val="00977176"/>
    <w:rsid w:val="00983A38"/>
    <w:rsid w:val="009929A2"/>
    <w:rsid w:val="00993E71"/>
    <w:rsid w:val="0099474E"/>
    <w:rsid w:val="009975B8"/>
    <w:rsid w:val="009A0905"/>
    <w:rsid w:val="009A59A8"/>
    <w:rsid w:val="009A61B2"/>
    <w:rsid w:val="009A7635"/>
    <w:rsid w:val="009A777E"/>
    <w:rsid w:val="009B2ED0"/>
    <w:rsid w:val="009B79AB"/>
    <w:rsid w:val="009C0EAD"/>
    <w:rsid w:val="009C26AF"/>
    <w:rsid w:val="009C2C87"/>
    <w:rsid w:val="009C6ACD"/>
    <w:rsid w:val="009C7846"/>
    <w:rsid w:val="009D29FA"/>
    <w:rsid w:val="009E564B"/>
    <w:rsid w:val="009F06B5"/>
    <w:rsid w:val="009F1F29"/>
    <w:rsid w:val="009F2563"/>
    <w:rsid w:val="009F54CD"/>
    <w:rsid w:val="009F54EF"/>
    <w:rsid w:val="009F55C5"/>
    <w:rsid w:val="009F7939"/>
    <w:rsid w:val="00A029D7"/>
    <w:rsid w:val="00A04AB9"/>
    <w:rsid w:val="00A06C4F"/>
    <w:rsid w:val="00A10FF2"/>
    <w:rsid w:val="00A1491B"/>
    <w:rsid w:val="00A173A6"/>
    <w:rsid w:val="00A236BE"/>
    <w:rsid w:val="00A31044"/>
    <w:rsid w:val="00A32187"/>
    <w:rsid w:val="00A32D2D"/>
    <w:rsid w:val="00A36F01"/>
    <w:rsid w:val="00A37652"/>
    <w:rsid w:val="00A42D2B"/>
    <w:rsid w:val="00A43925"/>
    <w:rsid w:val="00A50458"/>
    <w:rsid w:val="00A50837"/>
    <w:rsid w:val="00A56188"/>
    <w:rsid w:val="00A60C57"/>
    <w:rsid w:val="00A673A3"/>
    <w:rsid w:val="00A77400"/>
    <w:rsid w:val="00A82241"/>
    <w:rsid w:val="00A82645"/>
    <w:rsid w:val="00A83066"/>
    <w:rsid w:val="00A8403B"/>
    <w:rsid w:val="00A903DE"/>
    <w:rsid w:val="00A90D3D"/>
    <w:rsid w:val="00A91EAB"/>
    <w:rsid w:val="00A91F2E"/>
    <w:rsid w:val="00A92E73"/>
    <w:rsid w:val="00AA03CE"/>
    <w:rsid w:val="00AA29C2"/>
    <w:rsid w:val="00AA3951"/>
    <w:rsid w:val="00AA42C4"/>
    <w:rsid w:val="00AA54E3"/>
    <w:rsid w:val="00AA62C7"/>
    <w:rsid w:val="00AA6545"/>
    <w:rsid w:val="00AA668F"/>
    <w:rsid w:val="00AB045B"/>
    <w:rsid w:val="00AB4949"/>
    <w:rsid w:val="00AB4C59"/>
    <w:rsid w:val="00AC211C"/>
    <w:rsid w:val="00AC3AF9"/>
    <w:rsid w:val="00AC4CB4"/>
    <w:rsid w:val="00AD03DA"/>
    <w:rsid w:val="00AD175F"/>
    <w:rsid w:val="00AE2514"/>
    <w:rsid w:val="00AE40F6"/>
    <w:rsid w:val="00AF08DB"/>
    <w:rsid w:val="00AF135E"/>
    <w:rsid w:val="00AF2F03"/>
    <w:rsid w:val="00B01FBA"/>
    <w:rsid w:val="00B12889"/>
    <w:rsid w:val="00B14E50"/>
    <w:rsid w:val="00B1719A"/>
    <w:rsid w:val="00B21B51"/>
    <w:rsid w:val="00B22FB8"/>
    <w:rsid w:val="00B25CF2"/>
    <w:rsid w:val="00B309BA"/>
    <w:rsid w:val="00B30C50"/>
    <w:rsid w:val="00B31743"/>
    <w:rsid w:val="00B31963"/>
    <w:rsid w:val="00B322AC"/>
    <w:rsid w:val="00B428FE"/>
    <w:rsid w:val="00B42D5C"/>
    <w:rsid w:val="00B4319F"/>
    <w:rsid w:val="00B55C4B"/>
    <w:rsid w:val="00B568FF"/>
    <w:rsid w:val="00B626F6"/>
    <w:rsid w:val="00B64A3D"/>
    <w:rsid w:val="00B651CD"/>
    <w:rsid w:val="00B70026"/>
    <w:rsid w:val="00B7149E"/>
    <w:rsid w:val="00B73403"/>
    <w:rsid w:val="00B73442"/>
    <w:rsid w:val="00B8064F"/>
    <w:rsid w:val="00B80D08"/>
    <w:rsid w:val="00B82B23"/>
    <w:rsid w:val="00B8575A"/>
    <w:rsid w:val="00B87E7D"/>
    <w:rsid w:val="00B902A2"/>
    <w:rsid w:val="00B91151"/>
    <w:rsid w:val="00B94BAA"/>
    <w:rsid w:val="00B954EE"/>
    <w:rsid w:val="00B957EA"/>
    <w:rsid w:val="00B95C9A"/>
    <w:rsid w:val="00B96254"/>
    <w:rsid w:val="00BA01DF"/>
    <w:rsid w:val="00BA0AB5"/>
    <w:rsid w:val="00BA2B01"/>
    <w:rsid w:val="00BC1823"/>
    <w:rsid w:val="00BC55D6"/>
    <w:rsid w:val="00BC6251"/>
    <w:rsid w:val="00BC7FC4"/>
    <w:rsid w:val="00BD16BE"/>
    <w:rsid w:val="00BD3685"/>
    <w:rsid w:val="00BD4919"/>
    <w:rsid w:val="00BD62D0"/>
    <w:rsid w:val="00BD79EB"/>
    <w:rsid w:val="00BE06EB"/>
    <w:rsid w:val="00BE12FB"/>
    <w:rsid w:val="00BE27AB"/>
    <w:rsid w:val="00BE3C55"/>
    <w:rsid w:val="00BE53BF"/>
    <w:rsid w:val="00BE54A0"/>
    <w:rsid w:val="00BF0AEC"/>
    <w:rsid w:val="00BF0FD9"/>
    <w:rsid w:val="00BF148D"/>
    <w:rsid w:val="00BF45B2"/>
    <w:rsid w:val="00BF4892"/>
    <w:rsid w:val="00BF5CB7"/>
    <w:rsid w:val="00C033F9"/>
    <w:rsid w:val="00C0603F"/>
    <w:rsid w:val="00C06EB2"/>
    <w:rsid w:val="00C103F2"/>
    <w:rsid w:val="00C10BC8"/>
    <w:rsid w:val="00C15D22"/>
    <w:rsid w:val="00C16DA5"/>
    <w:rsid w:val="00C22B29"/>
    <w:rsid w:val="00C2524E"/>
    <w:rsid w:val="00C264EB"/>
    <w:rsid w:val="00C31D72"/>
    <w:rsid w:val="00C334C4"/>
    <w:rsid w:val="00C33C56"/>
    <w:rsid w:val="00C448B3"/>
    <w:rsid w:val="00C45B2E"/>
    <w:rsid w:val="00C47F55"/>
    <w:rsid w:val="00C5059E"/>
    <w:rsid w:val="00C57066"/>
    <w:rsid w:val="00C63C5B"/>
    <w:rsid w:val="00C72E14"/>
    <w:rsid w:val="00C737AA"/>
    <w:rsid w:val="00C73A53"/>
    <w:rsid w:val="00C74AA2"/>
    <w:rsid w:val="00C7654A"/>
    <w:rsid w:val="00C76F28"/>
    <w:rsid w:val="00C8085E"/>
    <w:rsid w:val="00C81591"/>
    <w:rsid w:val="00C82477"/>
    <w:rsid w:val="00C86307"/>
    <w:rsid w:val="00C86800"/>
    <w:rsid w:val="00C94CAD"/>
    <w:rsid w:val="00C9738C"/>
    <w:rsid w:val="00CA3494"/>
    <w:rsid w:val="00CA38E5"/>
    <w:rsid w:val="00CA4987"/>
    <w:rsid w:val="00CA6CF4"/>
    <w:rsid w:val="00CB6153"/>
    <w:rsid w:val="00CC00C1"/>
    <w:rsid w:val="00CC324A"/>
    <w:rsid w:val="00CC4786"/>
    <w:rsid w:val="00CC4927"/>
    <w:rsid w:val="00CC52ED"/>
    <w:rsid w:val="00CD4BFF"/>
    <w:rsid w:val="00CD512D"/>
    <w:rsid w:val="00CD58F2"/>
    <w:rsid w:val="00CD5D41"/>
    <w:rsid w:val="00CE53AC"/>
    <w:rsid w:val="00CE5A5D"/>
    <w:rsid w:val="00CF0158"/>
    <w:rsid w:val="00CF029B"/>
    <w:rsid w:val="00D032BC"/>
    <w:rsid w:val="00D04CD5"/>
    <w:rsid w:val="00D067AC"/>
    <w:rsid w:val="00D12C93"/>
    <w:rsid w:val="00D12F8B"/>
    <w:rsid w:val="00D1362D"/>
    <w:rsid w:val="00D1444D"/>
    <w:rsid w:val="00D15062"/>
    <w:rsid w:val="00D23386"/>
    <w:rsid w:val="00D23F4B"/>
    <w:rsid w:val="00D24704"/>
    <w:rsid w:val="00D252F1"/>
    <w:rsid w:val="00D2530D"/>
    <w:rsid w:val="00D254CB"/>
    <w:rsid w:val="00D27872"/>
    <w:rsid w:val="00D3410C"/>
    <w:rsid w:val="00D346C5"/>
    <w:rsid w:val="00D35C71"/>
    <w:rsid w:val="00D36C51"/>
    <w:rsid w:val="00D40237"/>
    <w:rsid w:val="00D4026A"/>
    <w:rsid w:val="00D43899"/>
    <w:rsid w:val="00D45B57"/>
    <w:rsid w:val="00D472E9"/>
    <w:rsid w:val="00D4748E"/>
    <w:rsid w:val="00D538F7"/>
    <w:rsid w:val="00D602DD"/>
    <w:rsid w:val="00D61444"/>
    <w:rsid w:val="00D619FA"/>
    <w:rsid w:val="00D632A3"/>
    <w:rsid w:val="00D6481A"/>
    <w:rsid w:val="00D660A0"/>
    <w:rsid w:val="00D71071"/>
    <w:rsid w:val="00D730DE"/>
    <w:rsid w:val="00D74734"/>
    <w:rsid w:val="00D74DB3"/>
    <w:rsid w:val="00D765ED"/>
    <w:rsid w:val="00D7757C"/>
    <w:rsid w:val="00D80BA1"/>
    <w:rsid w:val="00D82865"/>
    <w:rsid w:val="00DA2760"/>
    <w:rsid w:val="00DA6236"/>
    <w:rsid w:val="00DA7658"/>
    <w:rsid w:val="00DB1CFC"/>
    <w:rsid w:val="00DB2D04"/>
    <w:rsid w:val="00DB4A30"/>
    <w:rsid w:val="00DB6CBE"/>
    <w:rsid w:val="00DB6FD8"/>
    <w:rsid w:val="00DB7A50"/>
    <w:rsid w:val="00DB7D47"/>
    <w:rsid w:val="00DC002D"/>
    <w:rsid w:val="00DC5A77"/>
    <w:rsid w:val="00DD2798"/>
    <w:rsid w:val="00DD2A7B"/>
    <w:rsid w:val="00DD6DB3"/>
    <w:rsid w:val="00DE03B6"/>
    <w:rsid w:val="00DF0CB2"/>
    <w:rsid w:val="00DF4BD3"/>
    <w:rsid w:val="00E0108E"/>
    <w:rsid w:val="00E05B5C"/>
    <w:rsid w:val="00E06AE3"/>
    <w:rsid w:val="00E130F4"/>
    <w:rsid w:val="00E245CA"/>
    <w:rsid w:val="00E24919"/>
    <w:rsid w:val="00E31D83"/>
    <w:rsid w:val="00E33C11"/>
    <w:rsid w:val="00E340E7"/>
    <w:rsid w:val="00E34E90"/>
    <w:rsid w:val="00E37A08"/>
    <w:rsid w:val="00E37EB7"/>
    <w:rsid w:val="00E43A74"/>
    <w:rsid w:val="00E45DCB"/>
    <w:rsid w:val="00E50EF4"/>
    <w:rsid w:val="00E530B4"/>
    <w:rsid w:val="00E5429F"/>
    <w:rsid w:val="00E552A5"/>
    <w:rsid w:val="00E55D41"/>
    <w:rsid w:val="00E56A25"/>
    <w:rsid w:val="00E573BD"/>
    <w:rsid w:val="00E577D9"/>
    <w:rsid w:val="00E60A4C"/>
    <w:rsid w:val="00E625EE"/>
    <w:rsid w:val="00E664A7"/>
    <w:rsid w:val="00E75682"/>
    <w:rsid w:val="00E758B3"/>
    <w:rsid w:val="00E75CF4"/>
    <w:rsid w:val="00E76C26"/>
    <w:rsid w:val="00E81F0A"/>
    <w:rsid w:val="00E830FF"/>
    <w:rsid w:val="00E93619"/>
    <w:rsid w:val="00E93F58"/>
    <w:rsid w:val="00E96720"/>
    <w:rsid w:val="00EA2587"/>
    <w:rsid w:val="00EA383E"/>
    <w:rsid w:val="00EA53FE"/>
    <w:rsid w:val="00EA57EF"/>
    <w:rsid w:val="00EA6AB1"/>
    <w:rsid w:val="00EA6B40"/>
    <w:rsid w:val="00EA7D6E"/>
    <w:rsid w:val="00EB056B"/>
    <w:rsid w:val="00EB141B"/>
    <w:rsid w:val="00EB1DEA"/>
    <w:rsid w:val="00EB30E9"/>
    <w:rsid w:val="00EB3C2F"/>
    <w:rsid w:val="00EB5C53"/>
    <w:rsid w:val="00EB760D"/>
    <w:rsid w:val="00EC0001"/>
    <w:rsid w:val="00EC3D7B"/>
    <w:rsid w:val="00EC55C6"/>
    <w:rsid w:val="00EC61B4"/>
    <w:rsid w:val="00EC7CAD"/>
    <w:rsid w:val="00ED6EE4"/>
    <w:rsid w:val="00EE0ABF"/>
    <w:rsid w:val="00EE16A7"/>
    <w:rsid w:val="00EE1D07"/>
    <w:rsid w:val="00EE449E"/>
    <w:rsid w:val="00EE6E64"/>
    <w:rsid w:val="00EF378D"/>
    <w:rsid w:val="00F015B3"/>
    <w:rsid w:val="00F02428"/>
    <w:rsid w:val="00F03B05"/>
    <w:rsid w:val="00F05149"/>
    <w:rsid w:val="00F0760C"/>
    <w:rsid w:val="00F07657"/>
    <w:rsid w:val="00F07FFC"/>
    <w:rsid w:val="00F10C14"/>
    <w:rsid w:val="00F113D6"/>
    <w:rsid w:val="00F11792"/>
    <w:rsid w:val="00F12804"/>
    <w:rsid w:val="00F14514"/>
    <w:rsid w:val="00F175EF"/>
    <w:rsid w:val="00F2364E"/>
    <w:rsid w:val="00F356C1"/>
    <w:rsid w:val="00F37517"/>
    <w:rsid w:val="00F37B27"/>
    <w:rsid w:val="00F43808"/>
    <w:rsid w:val="00F47504"/>
    <w:rsid w:val="00F5136A"/>
    <w:rsid w:val="00F541B6"/>
    <w:rsid w:val="00F620C0"/>
    <w:rsid w:val="00F62749"/>
    <w:rsid w:val="00F6309F"/>
    <w:rsid w:val="00F64CF0"/>
    <w:rsid w:val="00F65F67"/>
    <w:rsid w:val="00F664BB"/>
    <w:rsid w:val="00F67BC4"/>
    <w:rsid w:val="00F728AA"/>
    <w:rsid w:val="00F72DD2"/>
    <w:rsid w:val="00F75045"/>
    <w:rsid w:val="00F76C21"/>
    <w:rsid w:val="00F81FE1"/>
    <w:rsid w:val="00F826A9"/>
    <w:rsid w:val="00F83142"/>
    <w:rsid w:val="00F83BA1"/>
    <w:rsid w:val="00F83D8A"/>
    <w:rsid w:val="00F86BB2"/>
    <w:rsid w:val="00F924F6"/>
    <w:rsid w:val="00FA2B5B"/>
    <w:rsid w:val="00FA4C47"/>
    <w:rsid w:val="00FB0FEC"/>
    <w:rsid w:val="00FB3932"/>
    <w:rsid w:val="00FB77C9"/>
    <w:rsid w:val="00FC0CC7"/>
    <w:rsid w:val="00FC1152"/>
    <w:rsid w:val="00FC6EA0"/>
    <w:rsid w:val="00FD4914"/>
    <w:rsid w:val="00FD5E7F"/>
    <w:rsid w:val="00FE3999"/>
    <w:rsid w:val="00FE6162"/>
    <w:rsid w:val="00FF2D83"/>
    <w:rsid w:val="00FF4D85"/>
    <w:rsid w:val="00FF5380"/>
    <w:rsid w:val="00FF7E0C"/>
    <w:rsid w:val="26246153"/>
    <w:rsid w:val="6EDA7B83"/>
    <w:rsid w:val="72A82D3F"/>
    <w:rsid w:val="7F9A3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1F8491B"/>
  <w15:docId w15:val="{2F85FD3B-ACA7-48C3-AC83-AD50B3526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/>
    <w:lsdException w:name="foot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22E"/>
    <w:rPr>
      <w:rFonts w:ascii=".VnTime" w:hAnsi=".VnTime"/>
      <w:bCs/>
      <w:sz w:val="28"/>
      <w:szCs w:val="24"/>
    </w:rPr>
  </w:style>
  <w:style w:type="paragraph" w:styleId="Heading1">
    <w:name w:val="heading 1"/>
    <w:basedOn w:val="Normal"/>
    <w:next w:val="Normal"/>
    <w:qFormat/>
    <w:rsid w:val="0068322E"/>
    <w:pPr>
      <w:keepNext/>
      <w:jc w:val="center"/>
      <w:outlineLvl w:val="0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68322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8322E"/>
    <w:rPr>
      <w:b/>
      <w:bCs w:val="0"/>
    </w:rPr>
  </w:style>
  <w:style w:type="paragraph" w:styleId="BodyText2">
    <w:name w:val="Body Text 2"/>
    <w:basedOn w:val="Normal"/>
    <w:link w:val="BodyText2Char"/>
    <w:rsid w:val="0068322E"/>
    <w:pPr>
      <w:jc w:val="both"/>
    </w:pPr>
  </w:style>
  <w:style w:type="paragraph" w:styleId="BodyTextIndent">
    <w:name w:val="Body Text Indent"/>
    <w:basedOn w:val="Normal"/>
    <w:qFormat/>
    <w:rsid w:val="0068322E"/>
    <w:pPr>
      <w:spacing w:after="120"/>
      <w:ind w:left="360"/>
    </w:pPr>
  </w:style>
  <w:style w:type="paragraph" w:styleId="Footer">
    <w:name w:val="footer"/>
    <w:basedOn w:val="Normal"/>
    <w:link w:val="FooterChar"/>
    <w:uiPriority w:val="99"/>
    <w:rsid w:val="0068322E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rsid w:val="0068322E"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qFormat/>
    <w:rsid w:val="0068322E"/>
    <w:rPr>
      <w:color w:val="0000FF"/>
      <w:u w:val="single"/>
    </w:rPr>
  </w:style>
  <w:style w:type="character" w:styleId="PageNumber">
    <w:name w:val="page number"/>
    <w:basedOn w:val="DefaultParagraphFont"/>
    <w:rsid w:val="0068322E"/>
  </w:style>
  <w:style w:type="table" w:styleId="TableGrid">
    <w:name w:val="Table Grid"/>
    <w:basedOn w:val="TableNormal"/>
    <w:rsid w:val="006832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322E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68322E"/>
    <w:rPr>
      <w:rFonts w:ascii=".VnTime" w:hAnsi=".VnTime"/>
      <w:bCs/>
      <w:sz w:val="28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68322E"/>
    <w:rPr>
      <w:rFonts w:ascii=".VnTime" w:hAnsi=".VnTime"/>
      <w:bCs/>
      <w:sz w:val="28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qFormat/>
    <w:rsid w:val="0068322E"/>
    <w:rPr>
      <w:rFonts w:ascii="Tahoma" w:hAnsi="Tahoma" w:cs="Tahoma"/>
      <w:bCs/>
      <w:sz w:val="16"/>
      <w:szCs w:val="16"/>
    </w:rPr>
  </w:style>
  <w:style w:type="character" w:customStyle="1" w:styleId="BodyText2Char">
    <w:name w:val="Body Text 2 Char"/>
    <w:basedOn w:val="DefaultParagraphFont"/>
    <w:link w:val="BodyText2"/>
    <w:qFormat/>
    <w:rsid w:val="0068322E"/>
    <w:rPr>
      <w:rFonts w:ascii=".VnTime" w:hAnsi=".VnTime"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8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://www.bcons.com.v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93080C-F139-47A2-8A95-9416BBFA5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huyÖn uû tam ®­êng</vt:lpstr>
    </vt:vector>
  </TitlesOfParts>
  <Company>PHONG HA TANG KINH TE</Company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huyÖn uû tam ®­êng</dc:title>
  <dc:creator>VNN.R9</dc:creator>
  <cp:lastModifiedBy>Admin</cp:lastModifiedBy>
  <cp:revision>17</cp:revision>
  <cp:lastPrinted>2020-04-18T06:30:00Z</cp:lastPrinted>
  <dcterms:created xsi:type="dcterms:W3CDTF">2019-11-27T10:00:00Z</dcterms:created>
  <dcterms:modified xsi:type="dcterms:W3CDTF">2020-05-04T03:31:00Z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1033-11.2.0.8893</vt:lpwstr>
  </property>
</Properties>
</file>